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C3EC" w14:textId="42603118" w:rsidR="00B2014F" w:rsidRDefault="007751C1" w:rsidP="00403D79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>Connor Emery</w:t>
      </w:r>
    </w:p>
    <w:p w14:paraId="501811CB" w14:textId="77777777" w:rsidR="00B2014F" w:rsidRDefault="007751C1">
      <w:pPr>
        <w:spacing w:after="16" w:line="259" w:lineRule="auto"/>
        <w:ind w:left="-30" w:right="-3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85AC4B3" wp14:editId="161ADB0E">
                <wp:extent cx="6858000" cy="9144"/>
                <wp:effectExtent l="0" t="0" r="0" b="0"/>
                <wp:docPr id="2176" name="Group 2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144"/>
                          <a:chOff x="0" y="0"/>
                          <a:chExt cx="6355461" cy="6350"/>
                        </a:xfrm>
                      </wpg:grpSpPr>
                      <wps:wsp>
                        <wps:cNvPr id="2732" name="Shape 2732"/>
                        <wps:cNvSpPr/>
                        <wps:spPr>
                          <a:xfrm>
                            <a:off x="0" y="0"/>
                            <a:ext cx="63554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461" h="9144">
                                <a:moveTo>
                                  <a:pt x="0" y="0"/>
                                </a:moveTo>
                                <a:lnTo>
                                  <a:pt x="6355461" y="0"/>
                                </a:lnTo>
                                <a:lnTo>
                                  <a:pt x="63554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39F71" id="Group 2176" o:spid="_x0000_s1026" style="width:540pt;height:.7pt;mso-position-horizontal-relative:char;mso-position-vertical-relative:line" coordsize="635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">
                <v:shape id="Shape 2732" o:spid="_x0000_s1027" style="position:absolute;width:63554;height:91;visibility:visible;mso-wrap-style:square;v-text-anchor:top" coordsize="63554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" path="m,l6355461,r,9144l,9144,,e" fillcolor="black" stroked="f" strokeweight="0">
                  <v:stroke miterlimit="83231f" joinstyle="miter"/>
                  <v:path arrowok="t" textboxrect="0,0,6355461,9144"/>
                </v:shape>
                <w10:anchorlock/>
              </v:group>
            </w:pict>
          </mc:Fallback>
        </mc:AlternateContent>
      </w:r>
    </w:p>
    <w:p w14:paraId="466F8983" w14:textId="0ED7F8FC" w:rsidR="00B2014F" w:rsidRDefault="007751C1">
      <w:pPr>
        <w:spacing w:after="15" w:line="259" w:lineRule="auto"/>
        <w:ind w:left="0" w:firstLine="0"/>
        <w:jc w:val="center"/>
      </w:pPr>
      <w:r>
        <w:t xml:space="preserve">cemery1@bryant.edu • (860)989-2066 </w:t>
      </w:r>
    </w:p>
    <w:p w14:paraId="2702D531" w14:textId="5183EC94" w:rsidR="00B2014F" w:rsidRDefault="007751C1" w:rsidP="0056377F">
      <w:pPr>
        <w:tabs>
          <w:tab w:val="right" w:pos="9990"/>
        </w:tabs>
        <w:spacing w:after="0" w:line="259" w:lineRule="auto"/>
        <w:ind w:left="0" w:right="90" w:firstLine="0"/>
        <w:jc w:val="left"/>
      </w:pPr>
      <w:r>
        <w:t xml:space="preserve">College student at Bryant University studying data science with interests in </w:t>
      </w:r>
      <w:r w:rsidR="005B5D1B">
        <w:t>machine learning</w:t>
      </w:r>
      <w:r>
        <w:t xml:space="preserve"> and cybersecurity. Hard working and dedicated individual looking to take learning in the classroom into business practice and dive into independent learning</w:t>
      </w:r>
      <w:r w:rsidR="00403D79">
        <w:t xml:space="preserve"> </w:t>
      </w:r>
      <w:r>
        <w:t xml:space="preserve">and research projects. Currently </w:t>
      </w:r>
      <w:r w:rsidR="00403D79">
        <w:t>working</w:t>
      </w:r>
      <w:r w:rsidR="00E355DC">
        <w:t xml:space="preserve"> </w:t>
      </w:r>
      <w:r w:rsidR="00403D79">
        <w:t>on a</w:t>
      </w:r>
      <w:r w:rsidR="001D37BB">
        <w:t xml:space="preserve"> </w:t>
      </w:r>
      <w:r w:rsidR="00403D79">
        <w:t>range of AI/machine learning projects as well as studying for Security+ certification.</w:t>
      </w:r>
    </w:p>
    <w:p w14:paraId="32B98694" w14:textId="77777777" w:rsidR="00B2014F" w:rsidRDefault="007751C1">
      <w:pPr>
        <w:spacing w:after="0" w:line="259" w:lineRule="auto"/>
        <w:ind w:left="13" w:right="14"/>
        <w:jc w:val="center"/>
      </w:pPr>
      <w:r>
        <w:rPr>
          <w:b/>
        </w:rPr>
        <w:t>Education</w:t>
      </w:r>
      <w:r>
        <w:t xml:space="preserve"> </w:t>
      </w:r>
    </w:p>
    <w:p w14:paraId="126CA413" w14:textId="4EEF9DB8" w:rsidR="00B2014F" w:rsidRPr="00D75921" w:rsidRDefault="007751C1">
      <w:pPr>
        <w:pStyle w:val="Heading1"/>
        <w:tabs>
          <w:tab w:val="center" w:pos="2882"/>
          <w:tab w:val="center" w:pos="3603"/>
          <w:tab w:val="center" w:pos="4324"/>
          <w:tab w:val="center" w:pos="5044"/>
          <w:tab w:val="center" w:pos="5765"/>
          <w:tab w:val="center" w:pos="6485"/>
          <w:tab w:val="center" w:pos="7206"/>
          <w:tab w:val="center" w:pos="7927"/>
          <w:tab w:val="right" w:pos="9941"/>
        </w:tabs>
        <w:rPr>
          <w:b w:val="0"/>
          <w:u w:val="none" w:color="000000"/>
        </w:rPr>
      </w:pPr>
      <w:r>
        <w:t>BRYANT UNIVERSITY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       </w:t>
      </w:r>
      <w:r>
        <w:rPr>
          <w:b w:val="0"/>
        </w:rPr>
        <w:tab/>
      </w:r>
      <w:r w:rsidR="00E355DC">
        <w:rPr>
          <w:b w:val="0"/>
        </w:rPr>
        <w:t xml:space="preserve">                 </w:t>
      </w:r>
      <w:r>
        <w:rPr>
          <w:b w:val="0"/>
        </w:rPr>
        <w:t>Smithfield, R</w:t>
      </w:r>
      <w:r>
        <w:rPr>
          <w:b w:val="0"/>
          <w:u w:val="none" w:color="000000"/>
        </w:rPr>
        <w:t xml:space="preserve">I </w:t>
      </w:r>
    </w:p>
    <w:p w14:paraId="6CDF2B3E" w14:textId="60CEDDFF" w:rsidR="00B2014F" w:rsidRPr="00282C3C" w:rsidRDefault="007751C1" w:rsidP="00B82A21">
      <w:pPr>
        <w:tabs>
          <w:tab w:val="center" w:pos="2162"/>
          <w:tab w:val="center" w:pos="3960"/>
          <w:tab w:val="center" w:pos="4324"/>
          <w:tab w:val="center" w:pos="5765"/>
          <w:tab w:val="right" w:pos="5940"/>
          <w:tab w:val="center" w:pos="6485"/>
          <w:tab w:val="center" w:pos="7206"/>
          <w:tab w:val="center" w:pos="7927"/>
          <w:tab w:val="center" w:pos="10530"/>
        </w:tabs>
        <w:spacing w:after="0" w:line="259" w:lineRule="auto"/>
        <w:ind w:left="-14" w:right="180" w:firstLine="0"/>
        <w:jc w:val="left"/>
        <w:rPr>
          <w:bCs/>
        </w:rPr>
      </w:pPr>
      <w:r>
        <w:rPr>
          <w:b/>
        </w:rPr>
        <w:t>BSDS, Data Science</w:t>
      </w:r>
      <w:r w:rsidR="00DB6EE0">
        <w:rPr>
          <w:b/>
        </w:rPr>
        <w:tab/>
      </w:r>
      <w:r w:rsidR="00B82A21">
        <w:rPr>
          <w:b/>
        </w:rPr>
        <w:tab/>
      </w:r>
      <w:r w:rsidR="009D798A">
        <w:rPr>
          <w:b/>
        </w:rPr>
        <w:t xml:space="preserve"> </w:t>
      </w:r>
      <w:r w:rsidR="00B82A21">
        <w:rPr>
          <w:b/>
        </w:rPr>
        <w:tab/>
      </w:r>
      <w:r w:rsidR="00B82A21">
        <w:rPr>
          <w:b/>
        </w:rPr>
        <w:tab/>
      </w:r>
      <w:r w:rsidR="00B82A21">
        <w:rPr>
          <w:b/>
        </w:rPr>
        <w:tab/>
      </w:r>
      <w:r w:rsidR="00B82A21">
        <w:rPr>
          <w:b/>
        </w:rPr>
        <w:tab/>
      </w:r>
      <w:r w:rsidR="00B82A21">
        <w:rPr>
          <w:b/>
        </w:rPr>
        <w:tab/>
      </w:r>
      <w:r w:rsidR="00B82A21">
        <w:rPr>
          <w:b/>
        </w:rPr>
        <w:tab/>
      </w:r>
      <w:r w:rsidR="00B82A21">
        <w:rPr>
          <w:b/>
        </w:rPr>
        <w:tab/>
      </w:r>
      <w:r w:rsidR="00282C3C" w:rsidRPr="00282C3C">
        <w:rPr>
          <w:bCs/>
        </w:rPr>
        <w:t>September 2020-May2024</w:t>
      </w:r>
    </w:p>
    <w:p w14:paraId="488AC828" w14:textId="788D1056" w:rsidR="00B2014F" w:rsidRDefault="007751C1">
      <w:pPr>
        <w:tabs>
          <w:tab w:val="center" w:pos="2882"/>
          <w:tab w:val="center" w:pos="3603"/>
        </w:tabs>
        <w:ind w:left="-15" w:right="0" w:firstLine="0"/>
        <w:jc w:val="left"/>
      </w:pPr>
      <w:r>
        <w:t>Minor</w:t>
      </w:r>
      <w:r w:rsidR="001A239A">
        <w:t>s</w:t>
      </w:r>
      <w:r>
        <w:t xml:space="preserve"> in </w:t>
      </w:r>
      <w:r w:rsidR="00B242D9">
        <w:t>A</w:t>
      </w:r>
      <w:r>
        <w:t xml:space="preserve">pplied </w:t>
      </w:r>
      <w:r w:rsidR="00B654BB">
        <w:t>S</w:t>
      </w:r>
      <w:r>
        <w:t>tatistics</w:t>
      </w:r>
      <w:r w:rsidR="00E95A56">
        <w:t xml:space="preserve">, </w:t>
      </w:r>
      <w:r w:rsidR="00472806">
        <w:t>B</w:t>
      </w:r>
      <w:r w:rsidR="00E95A56">
        <w:t xml:space="preserve">usiness </w:t>
      </w:r>
      <w:r w:rsidR="00472806">
        <w:t>A</w:t>
      </w:r>
      <w:r w:rsidR="00E95A56">
        <w:t>dministration</w:t>
      </w:r>
      <w:r>
        <w:t xml:space="preserve">     </w:t>
      </w:r>
      <w:r>
        <w:tab/>
        <w:t xml:space="preserve"> </w:t>
      </w:r>
      <w:r>
        <w:tab/>
        <w:t xml:space="preserve">    </w:t>
      </w:r>
    </w:p>
    <w:p w14:paraId="6203F2C4" w14:textId="7D80FBF4" w:rsidR="00B2014F" w:rsidRDefault="007751C1" w:rsidP="00570828">
      <w:pPr>
        <w:ind w:left="-5" w:right="577"/>
      </w:pPr>
      <w:r>
        <w:t xml:space="preserve">Relevant Coursework: Introduction to Programming, Introduction to Data Science, Calculus I, Global Foundations of Business, Programming for Data Science, Data Visualization, Machine Learning, </w:t>
      </w:r>
      <w:r w:rsidR="001526B4">
        <w:t>D</w:t>
      </w:r>
      <w:r>
        <w:t xml:space="preserve">atabase </w:t>
      </w:r>
      <w:r w:rsidR="001526B4">
        <w:t>M</w:t>
      </w:r>
      <w:r>
        <w:t xml:space="preserve">anagement, </w:t>
      </w:r>
      <w:r w:rsidR="001526B4">
        <w:t>C</w:t>
      </w:r>
      <w:r>
        <w:t xml:space="preserve">loud </w:t>
      </w:r>
      <w:r w:rsidR="001526B4">
        <w:t>C</w:t>
      </w:r>
      <w:r>
        <w:t>omputing, Introduction to cybersecurity</w:t>
      </w:r>
      <w:r w:rsidR="00403D79">
        <w:t xml:space="preserve">, ASA </w:t>
      </w:r>
      <w:proofErr w:type="spellStart"/>
      <w:r w:rsidR="00403D79">
        <w:t>Datafest</w:t>
      </w:r>
      <w:proofErr w:type="spellEnd"/>
      <w:r w:rsidR="00403D79">
        <w:t xml:space="preserve"> 2023 participant</w:t>
      </w:r>
    </w:p>
    <w:p w14:paraId="60F749A5" w14:textId="77777777" w:rsidR="00570828" w:rsidRDefault="00570828" w:rsidP="00570828">
      <w:pPr>
        <w:ind w:left="-5" w:right="577"/>
      </w:pPr>
    </w:p>
    <w:p w14:paraId="4C852B49" w14:textId="4B6AC79E" w:rsidR="00B2014F" w:rsidRDefault="007751C1" w:rsidP="00E355DC">
      <w:pPr>
        <w:tabs>
          <w:tab w:val="right" w:pos="10710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GLASTONBURY HIGH SCHOOL </w:t>
      </w:r>
      <w:r>
        <w:rPr>
          <w:b/>
        </w:rPr>
        <w:tab/>
      </w:r>
      <w:r w:rsidR="00E355DC">
        <w:rPr>
          <w:b/>
        </w:rPr>
        <w:t xml:space="preserve">                              </w:t>
      </w:r>
      <w:r>
        <w:t xml:space="preserve">Glastonbury, CT </w:t>
      </w:r>
    </w:p>
    <w:p w14:paraId="73B2AF7B" w14:textId="7C2FFA77" w:rsidR="00B2014F" w:rsidRDefault="007751C1" w:rsidP="00DB6EE0">
      <w:pPr>
        <w:tabs>
          <w:tab w:val="right" w:pos="10710"/>
        </w:tabs>
        <w:ind w:left="-14" w:right="0" w:firstLine="0"/>
        <w:jc w:val="left"/>
      </w:pPr>
      <w:r>
        <w:t xml:space="preserve">GPA: 3.80/4.00 </w:t>
      </w:r>
      <w:r w:rsidR="00777E38">
        <w:t xml:space="preserve">                                                                                                                             </w:t>
      </w:r>
      <w:r w:rsidR="003A3380">
        <w:t>September 2016-June 2020</w:t>
      </w:r>
      <w:r>
        <w:tab/>
        <w:t xml:space="preserve">       </w:t>
      </w:r>
    </w:p>
    <w:p w14:paraId="2902F91F" w14:textId="0400072E" w:rsidR="00B2014F" w:rsidRDefault="007751C1" w:rsidP="00113135">
      <w:pPr>
        <w:pStyle w:val="Heading2"/>
        <w:ind w:right="0"/>
      </w:pPr>
      <w:r>
        <w:t>Experience</w:t>
      </w:r>
    </w:p>
    <w:p w14:paraId="721BE26A" w14:textId="77777777" w:rsidR="00B2014F" w:rsidRDefault="007751C1">
      <w:pPr>
        <w:spacing w:after="1" w:line="259" w:lineRule="auto"/>
        <w:ind w:left="97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5B0A905" wp14:editId="73D4714B">
                <wp:extent cx="6803136" cy="9144"/>
                <wp:effectExtent l="0" t="0" r="0" b="0"/>
                <wp:docPr id="2177" name="Group 2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136" cy="9144"/>
                          <a:chOff x="0" y="0"/>
                          <a:chExt cx="6248401" cy="12700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6248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1">
                                <a:moveTo>
                                  <a:pt x="0" y="0"/>
                                </a:moveTo>
                                <a:lnTo>
                                  <a:pt x="6248401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E7E6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055AF" id="Group 2177" o:spid="_x0000_s1026" style="width:535.7pt;height:.7pt;mso-position-horizontal-relative:char;mso-position-vertical-relative:line" coordsize="624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">
                <v:shape id="Shape 323" o:spid="_x0000_s1027" style="position:absolute;width:62484;height:0;visibility:visible;mso-wrap-style:square;v-text-anchor:top" coordsize="6248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" path="m,l6248401,e" filled="f" strokecolor="#e7e6e6" strokeweight="1pt">
                  <v:path arrowok="t" textboxrect="0,0,6248401,0"/>
                </v:shape>
                <w10:anchorlock/>
              </v:group>
            </w:pict>
          </mc:Fallback>
        </mc:AlternateContent>
      </w:r>
    </w:p>
    <w:p w14:paraId="7DDFCE01" w14:textId="22460A37" w:rsidR="00E355DC" w:rsidRDefault="00E355DC" w:rsidP="00E355DC">
      <w:pPr>
        <w:ind w:right="0"/>
      </w:pPr>
      <w:r>
        <w:rPr>
          <w:b/>
        </w:rPr>
        <w:t>Laptop Technician</w:t>
      </w:r>
    </w:p>
    <w:p w14:paraId="26858913" w14:textId="4DB29C72" w:rsidR="00B2014F" w:rsidRDefault="007751C1" w:rsidP="009A18B8">
      <w:pPr>
        <w:tabs>
          <w:tab w:val="right" w:pos="10080"/>
          <w:tab w:val="right" w:pos="10800"/>
          <w:tab w:val="right" w:pos="11520"/>
        </w:tabs>
        <w:spacing w:after="0" w:line="259" w:lineRule="auto"/>
        <w:ind w:left="0" w:right="-180" w:hanging="14"/>
        <w:jc w:val="left"/>
      </w:pPr>
      <w:r w:rsidRPr="003E70F2">
        <w:rPr>
          <w:bCs/>
        </w:rPr>
        <w:t xml:space="preserve">Bryant University </w:t>
      </w:r>
      <w:r w:rsidR="00DC1523" w:rsidRPr="003E70F2">
        <w:rPr>
          <w:bCs/>
        </w:rPr>
        <w:t xml:space="preserve">IT </w:t>
      </w:r>
      <w:r w:rsidR="00134BB5" w:rsidRPr="003E70F2">
        <w:rPr>
          <w:bCs/>
        </w:rPr>
        <w:t>H</w:t>
      </w:r>
      <w:r w:rsidR="00DC1523" w:rsidRPr="003E70F2">
        <w:rPr>
          <w:bCs/>
        </w:rPr>
        <w:t xml:space="preserve">elp </w:t>
      </w:r>
      <w:r w:rsidR="00134BB5" w:rsidRPr="003E70F2">
        <w:rPr>
          <w:bCs/>
        </w:rPr>
        <w:t>D</w:t>
      </w:r>
      <w:r w:rsidR="00DC1523" w:rsidRPr="003E70F2">
        <w:rPr>
          <w:bCs/>
        </w:rPr>
        <w:t>esk</w:t>
      </w:r>
      <w:r w:rsidR="0013142E" w:rsidRPr="003E70F2">
        <w:rPr>
          <w:bCs/>
        </w:rPr>
        <w:t xml:space="preserve">                                                                                                       </w:t>
      </w:r>
      <w:r w:rsidR="009A18B8" w:rsidRPr="003E70F2">
        <w:rPr>
          <w:bCs/>
        </w:rPr>
        <w:t xml:space="preserve"> </w:t>
      </w:r>
      <w:r w:rsidR="003E70F2">
        <w:rPr>
          <w:bCs/>
        </w:rPr>
        <w:tab/>
        <w:t xml:space="preserve">   </w:t>
      </w:r>
      <w:r>
        <w:t>February 2022-Prese</w:t>
      </w:r>
      <w:r w:rsidR="0013142E">
        <w:t>n</w:t>
      </w:r>
      <w:r w:rsidR="00F61ADB">
        <w:t>t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14:paraId="6AC09DC5" w14:textId="6BCE0009" w:rsidR="00B654BB" w:rsidRDefault="00A03E76" w:rsidP="00113135">
      <w:pPr>
        <w:numPr>
          <w:ilvl w:val="0"/>
          <w:numId w:val="1"/>
        </w:numPr>
        <w:ind w:left="360" w:right="0" w:hanging="360"/>
      </w:pPr>
      <w:r>
        <w:t>Worked</w:t>
      </w:r>
      <w:r w:rsidR="00690B53">
        <w:t xml:space="preserve"> </w:t>
      </w:r>
      <w:r>
        <w:t>with fellow</w:t>
      </w:r>
      <w:r w:rsidR="00A461B9">
        <w:t xml:space="preserve"> </w:t>
      </w:r>
      <w:r w:rsidR="00690B53">
        <w:t xml:space="preserve">students </w:t>
      </w:r>
      <w:r>
        <w:t>to aid</w:t>
      </w:r>
      <w:r w:rsidR="00ED1EBD">
        <w:t xml:space="preserve"> </w:t>
      </w:r>
      <w:r>
        <w:t xml:space="preserve">Bryant university students and staff with technology </w:t>
      </w:r>
      <w:r w:rsidR="00FF7079">
        <w:t xml:space="preserve">assistance </w:t>
      </w:r>
      <w:r>
        <w:t>and troubleshooting of both software and hardware issues. Increase</w:t>
      </w:r>
      <w:r w:rsidR="00562C5B">
        <w:t>d</w:t>
      </w:r>
      <w:r>
        <w:t xml:space="preserve"> knowledge of computer systems and device management across a university</w:t>
      </w:r>
      <w:r w:rsidR="0021053A">
        <w:t xml:space="preserve"> network</w:t>
      </w:r>
    </w:p>
    <w:p w14:paraId="0DAF6520" w14:textId="6C7BE753" w:rsidR="007D47DF" w:rsidRDefault="007D47DF" w:rsidP="00113135">
      <w:pPr>
        <w:numPr>
          <w:ilvl w:val="0"/>
          <w:numId w:val="1"/>
        </w:numPr>
        <w:ind w:left="360" w:right="0" w:hanging="360"/>
      </w:pPr>
      <w:r>
        <w:t>U</w:t>
      </w:r>
      <w:r w:rsidR="0021053A">
        <w:t xml:space="preserve">tilized </w:t>
      </w:r>
      <w:r>
        <w:t xml:space="preserve">Jira to create and update tickets and demonstrated proficiency with command line for device </w:t>
      </w:r>
      <w:proofErr w:type="gramStart"/>
      <w:r>
        <w:t>management</w:t>
      </w:r>
      <w:proofErr w:type="gramEnd"/>
    </w:p>
    <w:p w14:paraId="39923CC3" w14:textId="77777777" w:rsidR="00E355DC" w:rsidRDefault="007751C1">
      <w:pPr>
        <w:spacing w:after="0" w:line="259" w:lineRule="auto"/>
        <w:ind w:left="-5" w:right="0"/>
        <w:jc w:val="left"/>
        <w:rPr>
          <w:b/>
        </w:rPr>
      </w:pPr>
      <w:r>
        <w:rPr>
          <w:b/>
        </w:rPr>
        <w:t xml:space="preserve">Data </w:t>
      </w:r>
      <w:r w:rsidR="00403D79">
        <w:rPr>
          <w:b/>
        </w:rPr>
        <w:t>S</w:t>
      </w:r>
      <w:r>
        <w:rPr>
          <w:b/>
        </w:rPr>
        <w:t xml:space="preserve">cience </w:t>
      </w:r>
      <w:r w:rsidR="00403D79">
        <w:rPr>
          <w:b/>
        </w:rPr>
        <w:t>I</w:t>
      </w:r>
      <w:r>
        <w:rPr>
          <w:b/>
        </w:rPr>
        <w:t>ntern</w:t>
      </w:r>
    </w:p>
    <w:p w14:paraId="60D0CF18" w14:textId="5CB0209B" w:rsidR="00B2014F" w:rsidRPr="00ED1EBD" w:rsidRDefault="00E355DC" w:rsidP="001E67FF">
      <w:pPr>
        <w:spacing w:after="0" w:line="259" w:lineRule="auto"/>
        <w:ind w:left="-5" w:right="-90"/>
        <w:jc w:val="left"/>
        <w:rPr>
          <w:b/>
        </w:rPr>
      </w:pPr>
      <w:r w:rsidRPr="003E70F2">
        <w:rPr>
          <w:bCs/>
        </w:rPr>
        <w:t>Rare New England</w:t>
      </w:r>
      <w:r w:rsidR="007751C1" w:rsidRPr="00DD6C44">
        <w:rPr>
          <w:b/>
        </w:rPr>
        <w:t xml:space="preserve"> </w:t>
      </w:r>
      <w:r w:rsidR="002F48F0">
        <w:rPr>
          <w:b/>
        </w:rPr>
        <w:tab/>
      </w:r>
      <w:r w:rsidR="002F48F0">
        <w:rPr>
          <w:b/>
        </w:rPr>
        <w:tab/>
      </w:r>
      <w:r w:rsidR="00DC2D2D">
        <w:rPr>
          <w:b/>
        </w:rPr>
        <w:tab/>
      </w:r>
      <w:r w:rsidR="00DC2D2D">
        <w:rPr>
          <w:b/>
        </w:rPr>
        <w:tab/>
      </w:r>
      <w:r w:rsidR="00DC2D2D">
        <w:rPr>
          <w:b/>
        </w:rPr>
        <w:tab/>
      </w:r>
      <w:r w:rsidR="00DC2D2D">
        <w:rPr>
          <w:b/>
        </w:rPr>
        <w:tab/>
      </w:r>
      <w:r w:rsidR="00DC2D2D">
        <w:rPr>
          <w:b/>
        </w:rPr>
        <w:tab/>
      </w:r>
      <w:r w:rsidR="00DC2D2D">
        <w:rPr>
          <w:b/>
        </w:rPr>
        <w:tab/>
      </w:r>
      <w:r w:rsidR="00DC2D2D">
        <w:rPr>
          <w:b/>
        </w:rPr>
        <w:tab/>
      </w:r>
      <w:r w:rsidR="0013142E">
        <w:rPr>
          <w:b/>
        </w:rPr>
        <w:t xml:space="preserve">       </w:t>
      </w:r>
      <w:r w:rsidR="007751C1">
        <w:t>November 2022-May 2023</w:t>
      </w:r>
    </w:p>
    <w:p w14:paraId="45A5B584" w14:textId="3334D8FB" w:rsidR="00B2014F" w:rsidRDefault="007751C1" w:rsidP="00113135">
      <w:pPr>
        <w:numPr>
          <w:ilvl w:val="0"/>
          <w:numId w:val="1"/>
        </w:numPr>
        <w:ind w:left="360" w:right="0" w:hanging="360"/>
      </w:pPr>
      <w:r>
        <w:t xml:space="preserve">Worked with </w:t>
      </w:r>
      <w:r w:rsidR="00403D79">
        <w:t>nonprofit</w:t>
      </w:r>
      <w:r w:rsidR="00E95A56">
        <w:t xml:space="preserve"> </w:t>
      </w:r>
      <w:r w:rsidR="00E355DC">
        <w:t>organization</w:t>
      </w:r>
      <w:r w:rsidR="00DD6C44">
        <w:t xml:space="preserve"> </w:t>
      </w:r>
      <w:r w:rsidR="00F14738">
        <w:t xml:space="preserve">using </w:t>
      </w:r>
      <w:r>
        <w:t xml:space="preserve">python to map rare disease across New England and meet key yearly </w:t>
      </w:r>
      <w:r w:rsidR="006A689E">
        <w:t>objective</w:t>
      </w:r>
      <w:r w:rsidR="00481984">
        <w:t>s</w:t>
      </w:r>
      <w:r>
        <w:t xml:space="preserve">. </w:t>
      </w:r>
    </w:p>
    <w:p w14:paraId="3902DB8F" w14:textId="60415CBA" w:rsidR="00E355DC" w:rsidRDefault="00E355DC" w:rsidP="00113135">
      <w:pPr>
        <w:numPr>
          <w:ilvl w:val="0"/>
          <w:numId w:val="1"/>
        </w:numPr>
        <w:ind w:left="360" w:right="0" w:hanging="360"/>
      </w:pPr>
      <w:r>
        <w:t xml:space="preserve">Used </w:t>
      </w:r>
      <w:r w:rsidR="00481984">
        <w:t xml:space="preserve">tools such as </w:t>
      </w:r>
      <w:r>
        <w:t>SQL</w:t>
      </w:r>
      <w:r w:rsidR="00481984">
        <w:t xml:space="preserve"> and python</w:t>
      </w:r>
      <w:r>
        <w:t xml:space="preserve"> to create an up to data database</w:t>
      </w:r>
      <w:r w:rsidR="00481984">
        <w:t xml:space="preserve"> that</w:t>
      </w:r>
      <w:r w:rsidR="008847FD">
        <w:t xml:space="preserve"> updated with real time survey results.</w:t>
      </w:r>
    </w:p>
    <w:p w14:paraId="736D31ED" w14:textId="5C878C89" w:rsidR="007C0074" w:rsidRDefault="007751C1" w:rsidP="00A46C7D">
      <w:pPr>
        <w:numPr>
          <w:ilvl w:val="0"/>
          <w:numId w:val="1"/>
        </w:numPr>
        <w:ind w:left="360" w:right="0" w:hanging="360"/>
      </w:pPr>
      <w:r>
        <w:t xml:space="preserve">Communicated project findings and future work to company founder in order to establish future plans of the </w:t>
      </w:r>
      <w:proofErr w:type="gramStart"/>
      <w:r>
        <w:t>project</w:t>
      </w:r>
      <w:proofErr w:type="gramEnd"/>
    </w:p>
    <w:p w14:paraId="17A38B70" w14:textId="1B4637C5" w:rsidR="001F47C4" w:rsidRDefault="003E70F2" w:rsidP="001F47C4">
      <w:pPr>
        <w:tabs>
          <w:tab w:val="center" w:pos="3603"/>
          <w:tab w:val="center" w:pos="4324"/>
          <w:tab w:val="center" w:pos="5044"/>
          <w:tab w:val="center" w:pos="5765"/>
          <w:tab w:val="center" w:pos="6485"/>
          <w:tab w:val="center" w:pos="9360"/>
        </w:tabs>
        <w:spacing w:after="0" w:line="240" w:lineRule="auto"/>
        <w:ind w:left="-15" w:right="0" w:firstLine="0"/>
        <w:jc w:val="left"/>
      </w:pPr>
      <w:r>
        <w:rPr>
          <w:b/>
        </w:rPr>
        <w:t>Machine learning</w:t>
      </w:r>
      <w:r w:rsidR="001F47C4">
        <w:rPr>
          <w:b/>
        </w:rPr>
        <w:t xml:space="preserve"> Intern</w:t>
      </w:r>
      <w:r w:rsidR="001F47C4">
        <w:rPr>
          <w:b/>
        </w:rPr>
        <w:br/>
      </w:r>
      <w:r w:rsidR="001F47C4" w:rsidRPr="003E70F2">
        <w:rPr>
          <w:bCs/>
        </w:rPr>
        <w:t>Ozark Integrated Circuits</w:t>
      </w:r>
      <w:r w:rsidR="001F47C4">
        <w:t xml:space="preserve"> </w:t>
      </w:r>
      <w:r w:rsidR="001F47C4">
        <w:tab/>
        <w:t xml:space="preserve"> </w:t>
      </w:r>
      <w:r w:rsidR="001F47C4">
        <w:tab/>
        <w:t xml:space="preserve"> </w:t>
      </w:r>
      <w:r w:rsidR="001F47C4">
        <w:tab/>
        <w:t xml:space="preserve"> </w:t>
      </w:r>
      <w:r w:rsidR="001F47C4">
        <w:tab/>
        <w:t xml:space="preserve"> </w:t>
      </w:r>
      <w:r w:rsidR="001F47C4">
        <w:tab/>
        <w:t xml:space="preserve"> </w:t>
      </w:r>
      <w:r w:rsidR="001F47C4">
        <w:tab/>
        <w:t xml:space="preserve">                                    January 2023</w:t>
      </w:r>
      <w:r w:rsidR="00ED1EBD">
        <w:t>-June 2023</w:t>
      </w:r>
      <w:r w:rsidR="001F47C4">
        <w:t xml:space="preserve"> </w:t>
      </w:r>
    </w:p>
    <w:p w14:paraId="7828F6E4" w14:textId="3FE9F04D" w:rsidR="001F47C4" w:rsidRPr="00403D79" w:rsidRDefault="001F47C4" w:rsidP="00113135">
      <w:pPr>
        <w:numPr>
          <w:ilvl w:val="0"/>
          <w:numId w:val="1"/>
        </w:numPr>
        <w:ind w:left="360" w:right="0" w:hanging="360"/>
      </w:pPr>
      <w:r>
        <w:t xml:space="preserve">Worked </w:t>
      </w:r>
      <w:r w:rsidR="00E619DF">
        <w:t xml:space="preserve">to </w:t>
      </w:r>
      <w:r w:rsidR="008353EC">
        <w:t>update processes regarding product manufacturing and quality assurance to better fit AI/machine learning integration benchmarks</w:t>
      </w:r>
      <w:r w:rsidR="000E4550">
        <w:t>.</w:t>
      </w:r>
    </w:p>
    <w:p w14:paraId="5694734D" w14:textId="58BD602C" w:rsidR="001F47C4" w:rsidRDefault="001F47C4" w:rsidP="00113135">
      <w:pPr>
        <w:numPr>
          <w:ilvl w:val="0"/>
          <w:numId w:val="1"/>
        </w:numPr>
        <w:ind w:left="360" w:right="0" w:hanging="360"/>
      </w:pPr>
      <w:r>
        <w:rPr>
          <w:bCs/>
        </w:rPr>
        <w:t xml:space="preserve">Incorporated computer vision </w:t>
      </w:r>
      <w:r w:rsidR="000E4550">
        <w:rPr>
          <w:bCs/>
        </w:rPr>
        <w:t xml:space="preserve">packages </w:t>
      </w:r>
      <w:r>
        <w:rPr>
          <w:bCs/>
        </w:rPr>
        <w:t xml:space="preserve">including OpenCV and other </w:t>
      </w:r>
      <w:proofErr w:type="gramStart"/>
      <w:r>
        <w:rPr>
          <w:bCs/>
        </w:rPr>
        <w:t>open source</w:t>
      </w:r>
      <w:proofErr w:type="gramEnd"/>
      <w:r>
        <w:rPr>
          <w:bCs/>
        </w:rPr>
        <w:t xml:space="preserve"> projects to increase defect detection process by 25% </w:t>
      </w:r>
    </w:p>
    <w:p w14:paraId="18182F29" w14:textId="77777777" w:rsidR="001F47C4" w:rsidRPr="00E355DC" w:rsidRDefault="001F47C4" w:rsidP="00113135">
      <w:pPr>
        <w:numPr>
          <w:ilvl w:val="0"/>
          <w:numId w:val="1"/>
        </w:numPr>
        <w:ind w:left="360" w:right="0" w:hanging="360"/>
      </w:pPr>
      <w:r>
        <w:t xml:space="preserve">Presented findings to company in order to communicate project takeaways to technical and non-technical </w:t>
      </w:r>
      <w:proofErr w:type="gramStart"/>
      <w:r>
        <w:t>employees</w:t>
      </w:r>
      <w:proofErr w:type="gramEnd"/>
      <w:r>
        <w:rPr>
          <w:b/>
        </w:rPr>
        <w:t xml:space="preserve"> </w:t>
      </w:r>
    </w:p>
    <w:p w14:paraId="56A51F03" w14:textId="77777777" w:rsidR="001F47C4" w:rsidRDefault="001F47C4" w:rsidP="001F47C4">
      <w:pPr>
        <w:ind w:right="0"/>
      </w:pPr>
    </w:p>
    <w:p w14:paraId="031CEA96" w14:textId="4591357E" w:rsidR="00B2014F" w:rsidRDefault="007751C1" w:rsidP="007012AE">
      <w:pPr>
        <w:pStyle w:val="Heading2"/>
        <w:ind w:left="0" w:right="2" w:firstLine="0"/>
      </w:pPr>
      <w:r>
        <w:t>Relevant Projects</w:t>
      </w:r>
    </w:p>
    <w:p w14:paraId="5728A460" w14:textId="54F398E5" w:rsidR="00B2014F" w:rsidRDefault="007751C1" w:rsidP="00CB6EC5">
      <w:pPr>
        <w:spacing w:after="0" w:line="259" w:lineRule="auto"/>
        <w:ind w:left="0" w:right="0" w:firstLine="0"/>
        <w:jc w:val="left"/>
      </w:pPr>
      <w:r>
        <w:rPr>
          <w:b/>
        </w:rPr>
        <w:t>Predicting Disney Ride Wait Times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 </w:t>
      </w:r>
      <w:r>
        <w:tab/>
        <w:t xml:space="preserve"> </w:t>
      </w:r>
      <w:r>
        <w:tab/>
        <w:t xml:space="preserve">                     </w:t>
      </w:r>
      <w:r>
        <w:tab/>
        <w:t xml:space="preserve">         </w:t>
      </w:r>
    </w:p>
    <w:p w14:paraId="769332F8" w14:textId="1B77909D" w:rsidR="00B2014F" w:rsidRDefault="007751C1" w:rsidP="00CB6EC5">
      <w:pPr>
        <w:numPr>
          <w:ilvl w:val="0"/>
          <w:numId w:val="2"/>
        </w:numPr>
        <w:ind w:left="360" w:right="0" w:hanging="360"/>
      </w:pPr>
      <w:r>
        <w:t>Used python</w:t>
      </w:r>
      <w:r w:rsidR="00CE1EAA">
        <w:t xml:space="preserve"> to run</w:t>
      </w:r>
      <w:r w:rsidR="00B958B1">
        <w:t xml:space="preserve"> </w:t>
      </w:r>
      <w:r w:rsidR="00CE1EAA">
        <w:t xml:space="preserve">regression techniques </w:t>
      </w:r>
      <w:proofErr w:type="gramStart"/>
      <w:r w:rsidR="00CE1EAA">
        <w:t>in order to</w:t>
      </w:r>
      <w:proofErr w:type="gramEnd"/>
      <w:r w:rsidR="00CE1EAA">
        <w:t xml:space="preserve"> </w:t>
      </w:r>
      <w:r w:rsidR="00B958B1">
        <w:t xml:space="preserve">accurately predict </w:t>
      </w:r>
      <w:r w:rsidR="00614B05">
        <w:t>Disney ride wait times.</w:t>
      </w:r>
      <w:r w:rsidR="00D66418">
        <w:t xml:space="preserve"> </w:t>
      </w:r>
    </w:p>
    <w:p w14:paraId="08C391E5" w14:textId="64D90CDE" w:rsidR="00D66418" w:rsidRDefault="00D66418" w:rsidP="00CB6EC5">
      <w:pPr>
        <w:numPr>
          <w:ilvl w:val="0"/>
          <w:numId w:val="2"/>
        </w:numPr>
        <w:ind w:left="360" w:right="0" w:hanging="360"/>
      </w:pPr>
      <w:r>
        <w:t>Created a model that was able to accurately predict 94%</w:t>
      </w:r>
      <w:r w:rsidR="00D968AF">
        <w:t xml:space="preserve"> of rides using elastic regression.</w:t>
      </w:r>
    </w:p>
    <w:p w14:paraId="4C977E9A" w14:textId="735B9B35" w:rsidR="007854BF" w:rsidRDefault="00D055CC" w:rsidP="00A46C7D">
      <w:pPr>
        <w:ind w:right="0"/>
        <w:jc w:val="left"/>
        <w:rPr>
          <w:b/>
          <w:bCs/>
        </w:rPr>
      </w:pPr>
      <w:r w:rsidRPr="007A345B">
        <w:rPr>
          <w:b/>
          <w:bCs/>
        </w:rPr>
        <w:t xml:space="preserve">Impact of </w:t>
      </w:r>
      <w:r w:rsidR="00453E32">
        <w:rPr>
          <w:b/>
          <w:bCs/>
        </w:rPr>
        <w:t>C</w:t>
      </w:r>
      <w:r w:rsidRPr="007A345B">
        <w:rPr>
          <w:b/>
          <w:bCs/>
        </w:rPr>
        <w:t xml:space="preserve">limate </w:t>
      </w:r>
      <w:r w:rsidR="00453E32">
        <w:rPr>
          <w:b/>
          <w:bCs/>
        </w:rPr>
        <w:t>C</w:t>
      </w:r>
      <w:r w:rsidRPr="007A345B">
        <w:rPr>
          <w:b/>
          <w:bCs/>
        </w:rPr>
        <w:t xml:space="preserve">hange </w:t>
      </w:r>
      <w:r w:rsidR="00453E32">
        <w:rPr>
          <w:b/>
          <w:bCs/>
        </w:rPr>
        <w:t>U</w:t>
      </w:r>
      <w:r w:rsidRPr="007A345B">
        <w:rPr>
          <w:b/>
          <w:bCs/>
        </w:rPr>
        <w:t xml:space="preserve">sing </w:t>
      </w:r>
      <w:r w:rsidR="00453E32">
        <w:rPr>
          <w:b/>
          <w:bCs/>
        </w:rPr>
        <w:t>T</w:t>
      </w:r>
      <w:r w:rsidRPr="007A345B">
        <w:rPr>
          <w:b/>
          <w:bCs/>
        </w:rPr>
        <w:t xml:space="preserve">witter </w:t>
      </w:r>
      <w:r w:rsidR="00453E32">
        <w:rPr>
          <w:b/>
          <w:bCs/>
        </w:rPr>
        <w:t>S</w:t>
      </w:r>
      <w:r w:rsidRPr="007A345B">
        <w:rPr>
          <w:b/>
          <w:bCs/>
        </w:rPr>
        <w:t>entiment</w:t>
      </w:r>
    </w:p>
    <w:p w14:paraId="501F3F6D" w14:textId="46835B4B" w:rsidR="00262083" w:rsidRDefault="00620B89" w:rsidP="00247879">
      <w:pPr>
        <w:pStyle w:val="ListParagraph"/>
        <w:numPr>
          <w:ilvl w:val="0"/>
          <w:numId w:val="8"/>
        </w:numPr>
        <w:ind w:left="360" w:right="0"/>
        <w:jc w:val="left"/>
      </w:pPr>
      <w:r>
        <w:t>Currently working with Bryant faculty to research effects of climate change</w:t>
      </w:r>
      <w:r w:rsidR="00247879">
        <w:t xml:space="preserve"> given twitter/X data</w:t>
      </w:r>
    </w:p>
    <w:p w14:paraId="40A90164" w14:textId="2F55D038" w:rsidR="00247879" w:rsidRPr="00247879" w:rsidRDefault="00461E4B" w:rsidP="00247879">
      <w:pPr>
        <w:pStyle w:val="ListParagraph"/>
        <w:numPr>
          <w:ilvl w:val="0"/>
          <w:numId w:val="8"/>
        </w:numPr>
        <w:ind w:left="360" w:right="0"/>
        <w:jc w:val="left"/>
      </w:pPr>
      <w:r>
        <w:t xml:space="preserve">Working with python, </w:t>
      </w:r>
      <w:proofErr w:type="spellStart"/>
      <w:r>
        <w:t>pyspark</w:t>
      </w:r>
      <w:proofErr w:type="spellEnd"/>
      <w:r>
        <w:t xml:space="preserve"> and SQL in order to query data and visualize results for future </w:t>
      </w:r>
      <w:proofErr w:type="gramStart"/>
      <w:r>
        <w:t>interpretation</w:t>
      </w:r>
      <w:proofErr w:type="gramEnd"/>
    </w:p>
    <w:p w14:paraId="081755E0" w14:textId="380B455B" w:rsidR="00B2014F" w:rsidRDefault="007751C1" w:rsidP="00005F9E">
      <w:pPr>
        <w:pStyle w:val="Heading2"/>
        <w:ind w:left="0" w:right="3" w:firstLine="0"/>
      </w:pPr>
      <w:r>
        <w:t>Skills &amp; Interests</w:t>
      </w:r>
    </w:p>
    <w:p w14:paraId="55DC8840" w14:textId="0F59A3F4" w:rsidR="00B2014F" w:rsidRDefault="007751C1" w:rsidP="00005F9E">
      <w:pPr>
        <w:spacing w:after="2" w:line="259" w:lineRule="auto"/>
        <w:ind w:left="49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874B735" wp14:editId="00A52162">
                <wp:extent cx="6248400" cy="12700"/>
                <wp:effectExtent l="0" t="0" r="0" b="0"/>
                <wp:docPr id="2179" name="Group 2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2700"/>
                          <a:chOff x="0" y="0"/>
                          <a:chExt cx="6248400" cy="12700"/>
                        </a:xfrm>
                      </wpg:grpSpPr>
                      <wps:wsp>
                        <wps:cNvPr id="325" name="Shape 325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E7E6E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CFF17" id="Group 2179" o:spid="_x0000_s1026" style="width:492pt;height:1pt;mso-position-horizontal-relative:char;mso-position-vertical-relative:line" coordsize="6248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">
                <v:shape id="Shape 325" o:spid="_x0000_s1027" style="position:absolute;width:62484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" path="m,l6248400,e" filled="f" strokecolor="#e7e6e6" strokeweight="1pt">
                  <v:path arrowok="t" textboxrect="0,0,6248400,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7FF77578" w14:textId="5362809E" w:rsidR="007D47DF" w:rsidRDefault="007751C1" w:rsidP="007D47DF">
      <w:pPr>
        <w:ind w:right="0"/>
      </w:pPr>
      <w:r>
        <w:rPr>
          <w:b/>
        </w:rPr>
        <w:t>Technical:</w:t>
      </w:r>
      <w:r>
        <w:t xml:space="preserve"> Microsoft Suite, Python, SQL, Java, and R, broad understanding of the workings of computers and software and hardware. </w:t>
      </w:r>
    </w:p>
    <w:p w14:paraId="2DE6B5DA" w14:textId="1EA26856" w:rsidR="00A07294" w:rsidRDefault="00A07294" w:rsidP="007D47DF">
      <w:pPr>
        <w:ind w:right="0"/>
      </w:pPr>
      <w:r>
        <w:rPr>
          <w:b/>
        </w:rPr>
        <w:t>Personal:</w:t>
      </w:r>
      <w:r>
        <w:t xml:space="preserve"> </w:t>
      </w:r>
      <w:r w:rsidR="00B851B5">
        <w:t>S</w:t>
      </w:r>
      <w:r>
        <w:t>trong work ethic, drive for learning and passion for data and what it has to offer</w:t>
      </w:r>
    </w:p>
    <w:p w14:paraId="48B3C95A" w14:textId="77777777" w:rsidR="00477814" w:rsidRDefault="00477814" w:rsidP="00477814">
      <w:pPr>
        <w:ind w:left="0" w:right="0" w:firstLine="0"/>
      </w:pPr>
    </w:p>
    <w:sectPr w:rsidR="00477814" w:rsidSect="00B82A21">
      <w:pgSz w:w="12240" w:h="15840"/>
      <w:pgMar w:top="720" w:right="81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7387"/>
    <w:multiLevelType w:val="hybridMultilevel"/>
    <w:tmpl w:val="A826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30136"/>
    <w:multiLevelType w:val="hybridMultilevel"/>
    <w:tmpl w:val="558E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32282"/>
    <w:multiLevelType w:val="hybridMultilevel"/>
    <w:tmpl w:val="2CB43BAE"/>
    <w:lvl w:ilvl="0" w:tplc="EFB80D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188E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E3D8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4A6B0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4853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82E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C514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6CBB4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C749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8E65C4"/>
    <w:multiLevelType w:val="hybridMultilevel"/>
    <w:tmpl w:val="B7CC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D12F7"/>
    <w:multiLevelType w:val="hybridMultilevel"/>
    <w:tmpl w:val="8F9E0370"/>
    <w:lvl w:ilvl="0" w:tplc="210067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A79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3CC66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29FE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0E0B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EF8B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0434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EFCF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6E02E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DE43DE"/>
    <w:multiLevelType w:val="hybridMultilevel"/>
    <w:tmpl w:val="DDD4D276"/>
    <w:lvl w:ilvl="0" w:tplc="EFB80D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97E25"/>
    <w:multiLevelType w:val="hybridMultilevel"/>
    <w:tmpl w:val="73B43252"/>
    <w:lvl w:ilvl="0" w:tplc="EFB80D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E722A"/>
    <w:multiLevelType w:val="hybridMultilevel"/>
    <w:tmpl w:val="3024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63696">
    <w:abstractNumId w:val="2"/>
  </w:num>
  <w:num w:numId="2" w16cid:durableId="1561868693">
    <w:abstractNumId w:val="4"/>
  </w:num>
  <w:num w:numId="3" w16cid:durableId="1108890426">
    <w:abstractNumId w:val="1"/>
  </w:num>
  <w:num w:numId="4" w16cid:durableId="1998335799">
    <w:abstractNumId w:val="0"/>
  </w:num>
  <w:num w:numId="5" w16cid:durableId="1862892711">
    <w:abstractNumId w:val="7"/>
  </w:num>
  <w:num w:numId="6" w16cid:durableId="2131587908">
    <w:abstractNumId w:val="3"/>
  </w:num>
  <w:num w:numId="7" w16cid:durableId="307437591">
    <w:abstractNumId w:val="6"/>
  </w:num>
  <w:num w:numId="8" w16cid:durableId="1699047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4F"/>
    <w:rsid w:val="00005F9E"/>
    <w:rsid w:val="000D0302"/>
    <w:rsid w:val="000D1E45"/>
    <w:rsid w:val="000E4550"/>
    <w:rsid w:val="00113135"/>
    <w:rsid w:val="0011609C"/>
    <w:rsid w:val="0013142E"/>
    <w:rsid w:val="00134BB5"/>
    <w:rsid w:val="00143071"/>
    <w:rsid w:val="001526B4"/>
    <w:rsid w:val="001A239A"/>
    <w:rsid w:val="001C2368"/>
    <w:rsid w:val="001D37BB"/>
    <w:rsid w:val="001E67FF"/>
    <w:rsid w:val="001F47C4"/>
    <w:rsid w:val="001F4AC0"/>
    <w:rsid w:val="0021053A"/>
    <w:rsid w:val="00247879"/>
    <w:rsid w:val="00262083"/>
    <w:rsid w:val="00262521"/>
    <w:rsid w:val="002718AE"/>
    <w:rsid w:val="00282C3C"/>
    <w:rsid w:val="002F48F0"/>
    <w:rsid w:val="003A3380"/>
    <w:rsid w:val="003C0FF3"/>
    <w:rsid w:val="003C7302"/>
    <w:rsid w:val="003E6711"/>
    <w:rsid w:val="003E70F2"/>
    <w:rsid w:val="00403D79"/>
    <w:rsid w:val="00453E32"/>
    <w:rsid w:val="00461E4B"/>
    <w:rsid w:val="00472806"/>
    <w:rsid w:val="00477814"/>
    <w:rsid w:val="00481984"/>
    <w:rsid w:val="004B2560"/>
    <w:rsid w:val="004C68C5"/>
    <w:rsid w:val="004D1AD1"/>
    <w:rsid w:val="004E24DA"/>
    <w:rsid w:val="004F4301"/>
    <w:rsid w:val="00562C5B"/>
    <w:rsid w:val="0056377F"/>
    <w:rsid w:val="00570828"/>
    <w:rsid w:val="00583380"/>
    <w:rsid w:val="005B5D1B"/>
    <w:rsid w:val="00614B05"/>
    <w:rsid w:val="00620B89"/>
    <w:rsid w:val="006814E3"/>
    <w:rsid w:val="00690B53"/>
    <w:rsid w:val="00697A16"/>
    <w:rsid w:val="006A689E"/>
    <w:rsid w:val="006E5156"/>
    <w:rsid w:val="007012AE"/>
    <w:rsid w:val="007751C1"/>
    <w:rsid w:val="00777E38"/>
    <w:rsid w:val="007854BF"/>
    <w:rsid w:val="007A345B"/>
    <w:rsid w:val="007C0074"/>
    <w:rsid w:val="007D363C"/>
    <w:rsid w:val="007D47DF"/>
    <w:rsid w:val="008353EC"/>
    <w:rsid w:val="008847FD"/>
    <w:rsid w:val="009A18B8"/>
    <w:rsid w:val="009A30A1"/>
    <w:rsid w:val="009C1D13"/>
    <w:rsid w:val="009D798A"/>
    <w:rsid w:val="00A03E76"/>
    <w:rsid w:val="00A07294"/>
    <w:rsid w:val="00A14EFA"/>
    <w:rsid w:val="00A24688"/>
    <w:rsid w:val="00A461B9"/>
    <w:rsid w:val="00A46C7D"/>
    <w:rsid w:val="00B2014F"/>
    <w:rsid w:val="00B242D9"/>
    <w:rsid w:val="00B654BB"/>
    <w:rsid w:val="00B82A21"/>
    <w:rsid w:val="00B851B5"/>
    <w:rsid w:val="00B958B1"/>
    <w:rsid w:val="00BA23F2"/>
    <w:rsid w:val="00C101DF"/>
    <w:rsid w:val="00C724A4"/>
    <w:rsid w:val="00C90425"/>
    <w:rsid w:val="00CB6EC5"/>
    <w:rsid w:val="00CD53B1"/>
    <w:rsid w:val="00CE1EAA"/>
    <w:rsid w:val="00D055CC"/>
    <w:rsid w:val="00D30EA7"/>
    <w:rsid w:val="00D33E02"/>
    <w:rsid w:val="00D66418"/>
    <w:rsid w:val="00D75921"/>
    <w:rsid w:val="00D968AF"/>
    <w:rsid w:val="00DA3CE0"/>
    <w:rsid w:val="00DB6EE0"/>
    <w:rsid w:val="00DC1523"/>
    <w:rsid w:val="00DC2D2D"/>
    <w:rsid w:val="00DD6C44"/>
    <w:rsid w:val="00E30885"/>
    <w:rsid w:val="00E355DC"/>
    <w:rsid w:val="00E418F2"/>
    <w:rsid w:val="00E619DF"/>
    <w:rsid w:val="00E95A56"/>
    <w:rsid w:val="00EC5200"/>
    <w:rsid w:val="00ED1EBD"/>
    <w:rsid w:val="00F14738"/>
    <w:rsid w:val="00F61ADB"/>
    <w:rsid w:val="00F83CE8"/>
    <w:rsid w:val="00FE1734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9F4C"/>
  <w15:docId w15:val="{6B6459BB-67A0-4A17-9F67-C432D9A8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u w:val="single" w:color="E7E6E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E7E6E6"/>
    </w:rPr>
  </w:style>
  <w:style w:type="paragraph" w:styleId="ListParagraph">
    <w:name w:val="List Paragraph"/>
    <w:basedOn w:val="Normal"/>
    <w:uiPriority w:val="34"/>
    <w:qFormat/>
    <w:rsid w:val="007A3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54E85-14E8-491A-B39E-29692D97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Roberta Josephina Maddox</vt:lpstr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Roberta Josephina Maddox</dc:title>
  <dc:subject/>
  <dc:creator>arcieri</dc:creator>
  <cp:keywords/>
  <cp:lastModifiedBy>Connor Emery</cp:lastModifiedBy>
  <cp:revision>2</cp:revision>
  <cp:lastPrinted>2023-06-27T15:32:00Z</cp:lastPrinted>
  <dcterms:created xsi:type="dcterms:W3CDTF">2023-09-21T01:43:00Z</dcterms:created>
  <dcterms:modified xsi:type="dcterms:W3CDTF">2023-09-21T01:43:00Z</dcterms:modified>
</cp:coreProperties>
</file>