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color w:val="cccccc"/>
          <w:rtl w:val="0"/>
        </w:rPr>
        <w:br w:type="textWrapping"/>
      </w:r>
      <w:r w:rsidDel="00000000" w:rsidR="00000000" w:rsidRPr="00000000">
        <w:rPr>
          <w:rtl w:val="0"/>
        </w:rPr>
        <w:t xml:space="preserve">Brandon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 Edison St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Clifton, NJ  07013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(</w:t>
      </w:r>
      <w:r w:rsidDel="00000000" w:rsidR="00000000" w:rsidRPr="00000000">
        <w:rPr>
          <w:b w:val="1"/>
          <w:sz w:val="18"/>
          <w:szCs w:val="18"/>
          <w:rtl w:val="0"/>
        </w:rPr>
        <w:t xml:space="preserve">862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) </w:t>
      </w:r>
      <w:r w:rsidDel="00000000" w:rsidR="00000000" w:rsidRPr="00000000">
        <w:rPr>
          <w:b w:val="1"/>
          <w:sz w:val="18"/>
          <w:szCs w:val="18"/>
          <w:rtl w:val="0"/>
        </w:rPr>
        <w:t xml:space="preserve">264</w:t>
      </w: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-</w:t>
      </w:r>
      <w:r w:rsidDel="00000000" w:rsidR="00000000" w:rsidRPr="00000000">
        <w:rPr>
          <w:b w:val="1"/>
          <w:sz w:val="18"/>
          <w:szCs w:val="18"/>
          <w:rtl w:val="0"/>
        </w:rPr>
        <w:t xml:space="preserve">0489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bs894@scarletmail.rutgers.edu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28phil8unj9" w:id="1"/>
      <w:bookmarkEnd w:id="1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Energetic counselor with 2 years experience of increasing responsibility in leading and directing camp activities and helping school-aged children develop confidence and self-assurance as well as life and sports skills.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Highly proficient at designing and executing camps activities relating to sports.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Active Listening Skills.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Quick Learner.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>
          <w:color w:val="ff0000"/>
        </w:rPr>
      </w:pPr>
      <w:bookmarkStart w:colFirst="0" w:colLast="0" w:name="_utwbb8iuq9qj" w:id="2"/>
      <w:bookmarkEnd w:id="2"/>
      <w:r w:rsidDel="00000000" w:rsidR="00000000" w:rsidRPr="00000000">
        <w:rPr>
          <w:rtl w:val="0"/>
        </w:rPr>
        <w:t xml:space="preserve">Core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0" w:line="336" w:lineRule="auto"/>
        <w:ind w:left="940" w:hanging="360"/>
        <w:rPr>
          <w:rFonts w:ascii="Lato" w:cs="Lato" w:eastAsia="Lato" w:hAnsi="Lato"/>
          <w:color w:val="333333"/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Team Building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before="0" w:line="336" w:lineRule="auto"/>
        <w:ind w:left="940" w:hanging="360"/>
        <w:rPr>
          <w:rFonts w:ascii="Lato" w:cs="Lato" w:eastAsia="Lato" w:hAnsi="Lato"/>
          <w:color w:val="333333"/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Sports Coaching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0" w:line="336" w:lineRule="auto"/>
        <w:ind w:left="940" w:hanging="360"/>
        <w:rPr>
          <w:rFonts w:ascii="Lato" w:cs="Lato" w:eastAsia="Lato" w:hAnsi="Lato"/>
          <w:color w:val="333333"/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Activity Planning and Oversight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0" w:line="336" w:lineRule="auto"/>
        <w:ind w:left="940" w:hanging="360"/>
        <w:rPr>
          <w:rFonts w:ascii="Lato" w:cs="Lato" w:eastAsia="Lato" w:hAnsi="Lato"/>
          <w:color w:val="333333"/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Sportsmanship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0" w:line="336" w:lineRule="auto"/>
        <w:ind w:left="940" w:hanging="360"/>
        <w:rPr>
          <w:rFonts w:ascii="Lato" w:cs="Lato" w:eastAsia="Lato" w:hAnsi="Lato"/>
          <w:color w:val="333333"/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Counseling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0" w:line="336" w:lineRule="auto"/>
        <w:ind w:left="940" w:hanging="360"/>
        <w:rPr>
          <w:rFonts w:ascii="Lato" w:cs="Lato" w:eastAsia="Lato" w:hAnsi="Lato"/>
          <w:color w:val="333333"/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Leadership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k8ysck8q9mgf" w:id="3"/>
      <w:bookmarkEnd w:id="3"/>
      <w:r w:rsidDel="00000000" w:rsidR="00000000" w:rsidRPr="00000000">
        <w:rPr>
          <w:rtl w:val="0"/>
        </w:rPr>
        <w:t xml:space="preserve">Experience</w:t>
      </w:r>
    </w:p>
    <w:p w:rsidR="00000000" w:rsidDel="00000000" w:rsidP="00000000" w:rsidRDefault="00000000" w:rsidRPr="00000000" w14:paraId="0000001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bookmarkStart w:colFirst="0" w:colLast="0" w:name="_pf183n294bpr" w:id="4"/>
      <w:bookmarkEnd w:id="4"/>
      <w:r w:rsidDel="00000000" w:rsidR="00000000" w:rsidRPr="00000000">
        <w:rPr>
          <w:rtl w:val="0"/>
        </w:rPr>
        <w:t xml:space="preserve">June </w:t>
      </w:r>
      <w:r w:rsidDel="00000000" w:rsidR="00000000" w:rsidRPr="00000000">
        <w:rPr>
          <w:rtl w:val="0"/>
        </w:rPr>
        <w:t xml:space="preserve">2019 - August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  <w:i w:val="1"/>
        </w:rPr>
      </w:pPr>
      <w:bookmarkStart w:colFirst="0" w:colLast="0" w:name="_mofu6vopi18q" w:id="5"/>
      <w:bookmarkEnd w:id="5"/>
      <w:r w:rsidDel="00000000" w:rsidR="00000000" w:rsidRPr="00000000">
        <w:rPr>
          <w:rtl w:val="0"/>
        </w:rPr>
        <w:t xml:space="preserve">YMCA</w:t>
      </w:r>
      <w:r w:rsidDel="00000000" w:rsidR="00000000" w:rsidRPr="00000000">
        <w:rPr>
          <w:rtl w:val="0"/>
        </w:rPr>
        <w:t xml:space="preserve"> Meadowlands, Secaucus NJ</w:t>
      </w:r>
      <w:r w:rsidDel="00000000" w:rsidR="00000000" w:rsidRPr="00000000">
        <w:rPr>
          <w:b w:val="0"/>
          <w:i w:val="1"/>
          <w:rtl w:val="0"/>
        </w:rPr>
        <w:t xml:space="preserve"> - Summer Camp Counselor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dfdfd" w:val="clear"/>
        <w:spacing w:after="0" w:afterAutospacing="0" w:before="0" w:line="336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Planned, coordinated, and executed activities while guiding campers in personal growth and daily living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Directed daily functions for summer camp dedicated to creating interactive recreational opportunities for children.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/>
      </w:pPr>
      <w:r w:rsidDel="00000000" w:rsidR="00000000" w:rsidRPr="00000000">
        <w:rPr>
          <w:color w:val="333333"/>
          <w:shd w:fill="fdfdfd" w:val="clear"/>
          <w:rtl w:val="0"/>
        </w:rPr>
        <w:t xml:space="preserve">Organized and led small and large group activities such as swimming, reading, basketball, soccer, and football.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dfdfd" w:val="clear"/>
        <w:spacing w:after="0" w:afterAutospacing="0" w:before="0" w:line="336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shd w:fill="fdfdfd" w:val="clear"/>
          <w:rtl w:val="0"/>
        </w:rPr>
        <w:t xml:space="preserve">Identified and responded to campers’ behavioral issues  and reported concerns to camp leadership.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color w:val="333333"/>
          <w:shd w:fill="fdfdfd" w:val="clear"/>
        </w:rPr>
      </w:pPr>
      <w:r w:rsidDel="00000000" w:rsidR="00000000" w:rsidRPr="00000000">
        <w:rPr>
          <w:color w:val="333333"/>
          <w:shd w:fill="fdfdfd" w:val="clear"/>
          <w:rtl w:val="0"/>
        </w:rPr>
        <w:t xml:space="preserve">Safeguarded personal property, camp equipment, and facilities.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dfdfd" w:val="clear"/>
        <w:spacing w:before="0" w:line="336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shd w:fill="fdfdfd" w:val="clear"/>
          <w:rtl w:val="0"/>
        </w:rPr>
        <w:t xml:space="preserve">Provided leadership to campers and acted as a role model in all areas of camp activities, including cleanliness, punctuality, chores, rules, and sportsmanship.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dfdfd" w:val="clear"/>
        <w:spacing w:before="0" w:line="336" w:lineRule="auto"/>
        <w:ind w:left="720" w:hanging="360"/>
        <w:rPr>
          <w:color w:val="333333"/>
          <w:shd w:fill="fdfdfd" w:val="clear"/>
        </w:rPr>
      </w:pPr>
      <w:r w:rsidDel="00000000" w:rsidR="00000000" w:rsidRPr="00000000">
        <w:rPr>
          <w:color w:val="333333"/>
          <w:shd w:fill="fdfdfd" w:val="clear"/>
          <w:rtl w:val="0"/>
        </w:rPr>
        <w:t xml:space="preserve">Delivered food orders during lunch hour.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dfdfd" w:val="clear"/>
        <w:spacing w:before="0" w:line="336" w:lineRule="auto"/>
        <w:ind w:left="720" w:hanging="360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shd w:fill="fdfdfd" w:val="clear"/>
          <w:rtl w:val="0"/>
        </w:rPr>
        <w:t xml:space="preserve">Contributed to verbal evaluations, activity planning, and administration.</w:t>
      </w:r>
    </w:p>
    <w:p w:rsidR="00000000" w:rsidDel="00000000" w:rsidP="00000000" w:rsidRDefault="00000000" w:rsidRPr="00000000" w14:paraId="0000001E">
      <w:pPr>
        <w:shd w:fill="fdfdfd" w:val="clear"/>
        <w:spacing w:before="0" w:line="336" w:lineRule="auto"/>
        <w:ind w:left="720" w:firstLine="0"/>
        <w:rPr>
          <w:rFonts w:ascii="Times New Roman" w:cs="Times New Roman" w:eastAsia="Times New Roman" w:hAnsi="Times New Roman"/>
          <w:color w:val="333333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9hamueqzod31" w:id="6"/>
      <w:bookmarkEnd w:id="6"/>
      <w:r w:rsidDel="00000000" w:rsidR="00000000" w:rsidRPr="00000000">
        <w:rPr>
          <w:rtl w:val="0"/>
        </w:rPr>
        <w:t xml:space="preserve">June 2018 - August  2018</w:t>
      </w:r>
    </w:p>
    <w:p w:rsidR="00000000" w:rsidDel="00000000" w:rsidP="00000000" w:rsidRDefault="00000000" w:rsidRPr="00000000" w14:paraId="00000020">
      <w:pPr>
        <w:pStyle w:val="Heading3"/>
        <w:rPr>
          <w:b w:val="0"/>
          <w:i w:val="1"/>
        </w:rPr>
      </w:pPr>
      <w:bookmarkStart w:colFirst="0" w:colLast="0" w:name="_klvjjwvj40i3" w:id="7"/>
      <w:bookmarkEnd w:id="7"/>
      <w:r w:rsidDel="00000000" w:rsidR="00000000" w:rsidRPr="00000000">
        <w:rPr>
          <w:rtl w:val="0"/>
        </w:rPr>
        <w:t xml:space="preserve">IYB Basketball, Wayne NJ</w:t>
      </w:r>
      <w:r w:rsidDel="00000000" w:rsidR="00000000" w:rsidRPr="00000000">
        <w:rPr>
          <w:b w:val="0"/>
          <w:i w:val="1"/>
          <w:rtl w:val="0"/>
        </w:rPr>
        <w:t xml:space="preserve"> - Basketball Camp Counselor</w:t>
      </w:r>
    </w:p>
    <w:p w:rsidR="00000000" w:rsidDel="00000000" w:rsidP="00000000" w:rsidRDefault="00000000" w:rsidRPr="00000000" w14:paraId="00000021">
      <w:pPr>
        <w:pStyle w:val="Heading3"/>
        <w:rPr/>
      </w:pPr>
      <w:bookmarkStart w:colFirst="0" w:colLast="0" w:name="_nhu3g9os4mes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dfdfd" w:val="clear"/>
        <w:spacing w:before="0" w:line="336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Safeguarded personal property, camp equipment, and facilities.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dfdfd" w:val="clear"/>
        <w:spacing w:after="0" w:afterAutospacing="0" w:before="0" w:line="336" w:lineRule="auto"/>
        <w:ind w:left="720" w:hanging="360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Provided leadership to campers in all areas and acted as a role model in all areas of camp activities, including cleanliness, punctuality, chores, rules, and sportsmanship.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Established a safe play environment for the children.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Encouraged mature behavior through positive reinforcement.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Organized and engaged in recreational activities such as basketball games and drills.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before="0" w:beforeAutospacing="0"/>
        <w:ind w:left="720" w:right="-30" w:hanging="360"/>
        <w:rPr/>
      </w:pPr>
      <w:r w:rsidDel="00000000" w:rsidR="00000000" w:rsidRPr="00000000">
        <w:rPr>
          <w:rtl w:val="0"/>
        </w:rPr>
        <w:t xml:space="preserve">Thoroughly maintained sanitation, health and safety standards in all work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6oztx7omgpqo" w:id="9"/>
      <w:bookmarkEnd w:id="9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29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9j91n2fon3f" w:id="10"/>
      <w:bookmarkEnd w:id="10"/>
      <w:r w:rsidDel="00000000" w:rsidR="00000000" w:rsidRPr="00000000">
        <w:rPr>
          <w:rtl w:val="0"/>
        </w:rPr>
        <w:t xml:space="preserve">September </w:t>
      </w:r>
      <w:r w:rsidDel="00000000" w:rsidR="00000000" w:rsidRPr="00000000">
        <w:rPr>
          <w:rtl w:val="0"/>
        </w:rPr>
        <w:t xml:space="preserve">2019 - Present</w:t>
      </w:r>
    </w:p>
    <w:p w:rsidR="00000000" w:rsidDel="00000000" w:rsidP="00000000" w:rsidRDefault="00000000" w:rsidRPr="00000000" w14:paraId="0000002A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78rlvk1sif5a" w:id="11"/>
      <w:bookmarkEnd w:id="11"/>
      <w:r w:rsidDel="00000000" w:rsidR="00000000" w:rsidRPr="00000000">
        <w:rPr>
          <w:rtl w:val="0"/>
        </w:rPr>
        <w:t xml:space="preserve">Rutgers University</w:t>
      </w:r>
      <w:r w:rsidDel="00000000" w:rsidR="00000000" w:rsidRPr="00000000">
        <w:rPr>
          <w:rtl w:val="0"/>
        </w:rPr>
        <w:t xml:space="preserve">, Newark NJ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sz w:val="12"/>
        <w:szCs w:val="12"/>
        <w:rtl w:val="0"/>
      </w:rPr>
      <w:t xml:space="preserve">?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