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4ADFD" w14:textId="77777777" w:rsidR="00816216" w:rsidRDefault="006C4CA9" w:rsidP="00141A4C">
      <w:pPr>
        <w:pStyle w:val="Title"/>
      </w:pPr>
      <w:bookmarkStart w:id="0" w:name="_Hlk170845"/>
      <w:r>
        <w:t>Divya Dubey</w:t>
      </w:r>
    </w:p>
    <w:p w14:paraId="6173C1E9" w14:textId="77777777" w:rsidR="00141A4C" w:rsidRDefault="006C4CA9" w:rsidP="00141A4C">
      <w:r>
        <w:t>38 Van Wyck Dr. Princeton Jn, NJ 08550</w:t>
      </w:r>
      <w:r w:rsidR="00141A4C">
        <w:t> | </w:t>
      </w:r>
      <w:r>
        <w:t>908-500-9692</w:t>
      </w:r>
      <w:r w:rsidR="00141A4C">
        <w:t> | </w:t>
      </w:r>
      <w:hyperlink r:id="rId8" w:history="1">
        <w:r w:rsidR="006E77A7" w:rsidRPr="00860640">
          <w:rPr>
            <w:rStyle w:val="Hyperlink"/>
          </w:rPr>
          <w:t>divudubey@gmail.com</w:t>
        </w:r>
      </w:hyperlink>
    </w:p>
    <w:p w14:paraId="30E3035A" w14:textId="77777777" w:rsidR="006E77A7" w:rsidRDefault="006E77A7" w:rsidP="006E77A7">
      <w:pPr>
        <w:pStyle w:val="Heading1"/>
      </w:pPr>
      <w:r>
        <w:t>Activities</w:t>
      </w:r>
    </w:p>
    <w:p w14:paraId="10046944" w14:textId="77777777" w:rsidR="00435A23" w:rsidRDefault="00435A23" w:rsidP="00435A23">
      <w:pPr>
        <w:pStyle w:val="Heading2"/>
      </w:pPr>
      <w:r>
        <w:t>Research Assistant | 2019-03- present</w:t>
      </w:r>
    </w:p>
    <w:p w14:paraId="144719D1" w14:textId="77777777" w:rsidR="00435A23" w:rsidRPr="00435A23" w:rsidRDefault="00435A23" w:rsidP="00435A23">
      <w:pPr>
        <w:rPr>
          <w:i/>
        </w:rPr>
      </w:pPr>
      <w:r>
        <w:rPr>
          <w:i/>
        </w:rPr>
        <w:t>Project: Sequencing Cassava Viruses from Kenya</w:t>
      </w:r>
    </w:p>
    <w:p w14:paraId="06B61EAD" w14:textId="77777777" w:rsidR="00435A23" w:rsidRDefault="00435A23" w:rsidP="00435A23">
      <w:pPr>
        <w:pStyle w:val="ListBullet"/>
        <w:rPr>
          <w:lang w:eastAsia="en-US"/>
        </w:rPr>
      </w:pPr>
      <w:r>
        <w:rPr>
          <w:lang w:eastAsia="en-US"/>
        </w:rPr>
        <w:t>Completed lab training and received a certificate</w:t>
      </w:r>
    </w:p>
    <w:p w14:paraId="13C38BB9" w14:textId="77777777" w:rsidR="0049381A" w:rsidRDefault="0049381A" w:rsidP="00435A23">
      <w:pPr>
        <w:pStyle w:val="ListBullet"/>
        <w:rPr>
          <w:lang w:eastAsia="en-US"/>
        </w:rPr>
      </w:pPr>
      <w:r>
        <w:rPr>
          <w:lang w:eastAsia="en-US"/>
        </w:rPr>
        <w:t>Procedural skills:</w:t>
      </w:r>
    </w:p>
    <w:p w14:paraId="4FD3E683" w14:textId="77777777" w:rsidR="0049381A" w:rsidRDefault="0049381A" w:rsidP="006E475A">
      <w:pPr>
        <w:pStyle w:val="ListBullet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Gel electrophoresis,</w:t>
      </w:r>
      <w:r w:rsidR="00D91E9C">
        <w:rPr>
          <w:lang w:eastAsia="en-US"/>
        </w:rPr>
        <w:t xml:space="preserve"> </w:t>
      </w:r>
      <w:r>
        <w:rPr>
          <w:lang w:eastAsia="en-US"/>
        </w:rPr>
        <w:t>Isolating and analyzing RNA, UV spectroscopy</w:t>
      </w:r>
    </w:p>
    <w:p w14:paraId="0F3F132C" w14:textId="77777777" w:rsidR="0049381A" w:rsidRDefault="0049381A" w:rsidP="006E475A">
      <w:pPr>
        <w:pStyle w:val="ListBullet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Data processing, statistical analysis</w:t>
      </w:r>
    </w:p>
    <w:p w14:paraId="01CF41D3" w14:textId="7B625A38" w:rsidR="0049381A" w:rsidRDefault="0049381A" w:rsidP="006E475A">
      <w:pPr>
        <w:pStyle w:val="ListBullet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Bioinformatics programs: </w:t>
      </w:r>
      <w:r w:rsidR="00D91E9C">
        <w:rPr>
          <w:lang w:eastAsia="en-US"/>
        </w:rPr>
        <w:t xml:space="preserve">AliView, </w:t>
      </w:r>
      <w:r>
        <w:rPr>
          <w:lang w:eastAsia="en-US"/>
        </w:rPr>
        <w:t>Sequence Demarcation Tool, Recombination Detection Program, Benchling, R plots, SplitsTree</w:t>
      </w:r>
    </w:p>
    <w:p w14:paraId="072C0D8F" w14:textId="64B7E510" w:rsidR="00085089" w:rsidRDefault="00085089" w:rsidP="006E475A">
      <w:pPr>
        <w:pStyle w:val="ListBullet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High performance computing: RNA-seq workshops, R studio workshops, Amarel</w:t>
      </w:r>
    </w:p>
    <w:p w14:paraId="071CF008" w14:textId="77777777" w:rsidR="0018374A" w:rsidRDefault="0018374A" w:rsidP="0018374A">
      <w:pPr>
        <w:pStyle w:val="Heading2"/>
      </w:pPr>
      <w:r>
        <w:t>rutgers undergraduate research journal| 2019-</w:t>
      </w:r>
      <w:r w:rsidR="003546E6">
        <w:t>0</w:t>
      </w:r>
      <w:r>
        <w:t>9 - present</w:t>
      </w:r>
    </w:p>
    <w:p w14:paraId="7C31151B" w14:textId="22253033" w:rsidR="0018374A" w:rsidRPr="00435A23" w:rsidRDefault="0018374A" w:rsidP="0018374A">
      <w:pPr>
        <w:rPr>
          <w:i/>
        </w:rPr>
      </w:pPr>
      <w:r>
        <w:rPr>
          <w:i/>
        </w:rPr>
        <w:t>Position: Junior founder</w:t>
      </w:r>
      <w:r w:rsidR="00D75880">
        <w:rPr>
          <w:i/>
        </w:rPr>
        <w:t>, Outreach Coordinator</w:t>
      </w:r>
    </w:p>
    <w:p w14:paraId="0203B878" w14:textId="77777777" w:rsidR="0018374A" w:rsidRDefault="00892030" w:rsidP="0018374A">
      <w:pPr>
        <w:pStyle w:val="ListBullet"/>
        <w:rPr>
          <w:lang w:eastAsia="en-US"/>
        </w:rPr>
      </w:pPr>
      <w:r>
        <w:rPr>
          <w:lang w:eastAsia="en-US"/>
        </w:rPr>
        <w:t>Gained skills to peer-review papers through a 1.5 credit class taken in fall of 2019</w:t>
      </w:r>
    </w:p>
    <w:p w14:paraId="63C88E1C" w14:textId="77777777" w:rsidR="00FD0E1B" w:rsidRDefault="00892030" w:rsidP="00FD0E1B">
      <w:pPr>
        <w:pStyle w:val="ListBullet"/>
        <w:rPr>
          <w:lang w:eastAsia="en-US"/>
        </w:rPr>
      </w:pPr>
      <w:r>
        <w:rPr>
          <w:lang w:eastAsia="en-US"/>
        </w:rPr>
        <w:t>Collaborated to finalize submission guidelines and logistics of this journal which is being launched in spring of 20</w:t>
      </w:r>
      <w:r w:rsidR="003546E6">
        <w:rPr>
          <w:lang w:eastAsia="en-US"/>
        </w:rPr>
        <w:t>20</w:t>
      </w:r>
    </w:p>
    <w:p w14:paraId="2000C30F" w14:textId="07B6D379" w:rsidR="00A939EA" w:rsidRDefault="00D75880" w:rsidP="00FD0E1B">
      <w:pPr>
        <w:pStyle w:val="ListBullet"/>
        <w:rPr>
          <w:lang w:eastAsia="en-US"/>
        </w:rPr>
      </w:pPr>
      <w:r>
        <w:rPr>
          <w:lang w:eastAsia="en-US"/>
        </w:rPr>
        <w:t>Developed a brand-</w:t>
      </w:r>
      <w:r w:rsidR="00C060B6">
        <w:rPr>
          <w:lang w:eastAsia="en-US"/>
        </w:rPr>
        <w:t>new</w:t>
      </w:r>
      <w:r w:rsidR="00A939EA">
        <w:rPr>
          <w:lang w:eastAsia="en-US"/>
        </w:rPr>
        <w:t xml:space="preserve"> curriculum</w:t>
      </w:r>
      <w:r>
        <w:rPr>
          <w:lang w:eastAsia="en-US"/>
        </w:rPr>
        <w:t xml:space="preserve"> with a team of 13 junior founder</w:t>
      </w:r>
      <w:r w:rsidR="00A939EA">
        <w:rPr>
          <w:lang w:eastAsia="en-US"/>
        </w:rPr>
        <w:t xml:space="preserve"> </w:t>
      </w:r>
      <w:r w:rsidR="00C060B6">
        <w:rPr>
          <w:lang w:eastAsia="en-US"/>
        </w:rPr>
        <w:t>for the fall semester 2020</w:t>
      </w:r>
    </w:p>
    <w:p w14:paraId="0BDB6C40" w14:textId="0217DE92" w:rsidR="00D75880" w:rsidRDefault="00D75880" w:rsidP="00FD0E1B">
      <w:pPr>
        <w:pStyle w:val="ListBullet"/>
        <w:rPr>
          <w:lang w:eastAsia="en-US"/>
        </w:rPr>
      </w:pPr>
      <w:r>
        <w:rPr>
          <w:lang w:eastAsia="en-US"/>
        </w:rPr>
        <w:t>Manage correspondence with the team of graduate students and faculty reviewers for the journal</w:t>
      </w:r>
    </w:p>
    <w:p w14:paraId="5847DCBB" w14:textId="77777777" w:rsidR="0018374A" w:rsidRDefault="0018374A" w:rsidP="0018374A">
      <w:pPr>
        <w:pStyle w:val="Heading2"/>
      </w:pPr>
      <w:r>
        <w:t>Aresty Summer science program| Summer 2019</w:t>
      </w:r>
    </w:p>
    <w:p w14:paraId="57EBDA4F" w14:textId="77777777" w:rsidR="0018374A" w:rsidRPr="00435A23" w:rsidRDefault="0018374A" w:rsidP="0018374A">
      <w:pPr>
        <w:rPr>
          <w:i/>
        </w:rPr>
      </w:pPr>
      <w:r>
        <w:rPr>
          <w:i/>
        </w:rPr>
        <w:t>Project: Sequencing Cassava Viruses from Kenya</w:t>
      </w:r>
    </w:p>
    <w:p w14:paraId="0E22E384" w14:textId="77777777" w:rsidR="00A90079" w:rsidRDefault="00A90079" w:rsidP="0018374A">
      <w:pPr>
        <w:pStyle w:val="ListBullet"/>
        <w:rPr>
          <w:lang w:eastAsia="en-US"/>
        </w:rPr>
      </w:pPr>
      <w:r>
        <w:rPr>
          <w:lang w:eastAsia="en-US"/>
        </w:rPr>
        <w:t xml:space="preserve">Selected for </w:t>
      </w:r>
      <w:r w:rsidR="00A939EA">
        <w:rPr>
          <w:lang w:eastAsia="en-US"/>
        </w:rPr>
        <w:t>an</w:t>
      </w:r>
      <w:r>
        <w:rPr>
          <w:lang w:eastAsia="en-US"/>
        </w:rPr>
        <w:t xml:space="preserve"> intensive program of undergraduate research exclusively for rising sophomores</w:t>
      </w:r>
    </w:p>
    <w:p w14:paraId="6B7EF81F" w14:textId="77777777" w:rsidR="0018374A" w:rsidRDefault="0018374A" w:rsidP="0018374A">
      <w:pPr>
        <w:pStyle w:val="ListBullet"/>
        <w:rPr>
          <w:lang w:eastAsia="en-US"/>
        </w:rPr>
      </w:pPr>
      <w:r>
        <w:rPr>
          <w:lang w:eastAsia="en-US"/>
        </w:rPr>
        <w:t xml:space="preserve">Earned a stipend of 3000$ and free housing on </w:t>
      </w:r>
      <w:r w:rsidR="00A90079">
        <w:rPr>
          <w:lang w:eastAsia="en-US"/>
        </w:rPr>
        <w:t xml:space="preserve">Rutgers </w:t>
      </w:r>
      <w:r>
        <w:rPr>
          <w:lang w:eastAsia="en-US"/>
        </w:rPr>
        <w:t>campus for 10 weeks of work as a research assistant</w:t>
      </w:r>
    </w:p>
    <w:p w14:paraId="0101ADCF" w14:textId="77777777" w:rsidR="0018374A" w:rsidRDefault="0018374A" w:rsidP="0018374A">
      <w:pPr>
        <w:pStyle w:val="ListBullet"/>
        <w:rPr>
          <w:lang w:eastAsia="en-US"/>
        </w:rPr>
      </w:pPr>
      <w:r>
        <w:rPr>
          <w:lang w:eastAsia="en-US"/>
        </w:rPr>
        <w:t>Contributed a total of 400 hours of work in the lab</w:t>
      </w:r>
    </w:p>
    <w:p w14:paraId="38758B15" w14:textId="77777777" w:rsidR="0018374A" w:rsidRDefault="0018374A" w:rsidP="0018374A">
      <w:pPr>
        <w:pStyle w:val="ListBullet"/>
        <w:rPr>
          <w:lang w:eastAsia="en-US"/>
        </w:rPr>
      </w:pPr>
      <w:r>
        <w:rPr>
          <w:lang w:eastAsia="en-US"/>
        </w:rPr>
        <w:t>Presented a poster at the end of the 10 weeks summarizing my progress</w:t>
      </w:r>
    </w:p>
    <w:p w14:paraId="106576E8" w14:textId="77777777" w:rsidR="00892030" w:rsidRDefault="00892030" w:rsidP="0018374A">
      <w:pPr>
        <w:pStyle w:val="ListBullet"/>
        <w:rPr>
          <w:lang w:eastAsia="en-US"/>
        </w:rPr>
      </w:pPr>
      <w:r>
        <w:rPr>
          <w:lang w:eastAsia="en-US"/>
        </w:rPr>
        <w:t xml:space="preserve">Learned general lab procedures such as quantitative PCR and RNA quantitation </w:t>
      </w:r>
    </w:p>
    <w:p w14:paraId="1F8F4BCB" w14:textId="77777777" w:rsidR="00D91E9C" w:rsidRDefault="0018374A" w:rsidP="006E77A7">
      <w:pPr>
        <w:pStyle w:val="ListBullet"/>
        <w:rPr>
          <w:lang w:eastAsia="en-US"/>
        </w:rPr>
      </w:pPr>
      <w:r>
        <w:rPr>
          <w:lang w:eastAsia="en-US"/>
        </w:rPr>
        <w:t>Learned</w:t>
      </w:r>
      <w:r w:rsidR="00D91E9C">
        <w:rPr>
          <w:lang w:eastAsia="en-US"/>
        </w:rPr>
        <w:t xml:space="preserve"> the history of </w:t>
      </w:r>
      <w:r>
        <w:rPr>
          <w:lang w:eastAsia="en-US"/>
        </w:rPr>
        <w:t>experimental evolution</w:t>
      </w:r>
    </w:p>
    <w:p w14:paraId="575B7659" w14:textId="77777777" w:rsidR="008F7555" w:rsidRDefault="00D91E9C" w:rsidP="006E77A7">
      <w:pPr>
        <w:pStyle w:val="ListBullet"/>
        <w:rPr>
          <w:lang w:eastAsia="en-US"/>
        </w:rPr>
      </w:pPr>
      <w:r>
        <w:rPr>
          <w:lang w:eastAsia="en-US"/>
        </w:rPr>
        <w:t>E</w:t>
      </w:r>
      <w:r w:rsidRPr="00D91E9C">
        <w:rPr>
          <w:lang w:eastAsia="en-US"/>
        </w:rPr>
        <w:t xml:space="preserve">volved a lineage of RNA bacteriophage phi 6 by inoculating it onto its host </w:t>
      </w:r>
      <w:r w:rsidRPr="00D91E9C">
        <w:rPr>
          <w:i/>
          <w:lang w:eastAsia="en-US"/>
        </w:rPr>
        <w:t>Pseudomonas</w:t>
      </w:r>
      <w:r w:rsidRPr="00D91E9C">
        <w:rPr>
          <w:lang w:eastAsia="en-US"/>
        </w:rPr>
        <w:t xml:space="preserve"> bacteria dail</w:t>
      </w:r>
      <w:r>
        <w:rPr>
          <w:lang w:eastAsia="en-US"/>
        </w:rPr>
        <w:t xml:space="preserve">y </w:t>
      </w:r>
    </w:p>
    <w:p w14:paraId="6AD818BC" w14:textId="77777777" w:rsidR="00D91E9C" w:rsidRDefault="00D91E9C" w:rsidP="006E77A7">
      <w:pPr>
        <w:pStyle w:val="ListBullet"/>
        <w:rPr>
          <w:lang w:eastAsia="en-US"/>
        </w:rPr>
      </w:pPr>
      <w:r>
        <w:rPr>
          <w:lang w:eastAsia="en-US"/>
        </w:rPr>
        <w:t>Prepared RNA genomes for sequence analysis and analyzed Sanger sequence results</w:t>
      </w:r>
    </w:p>
    <w:p w14:paraId="7F39CD6B" w14:textId="77777777" w:rsidR="006E77A7" w:rsidRDefault="006E77A7" w:rsidP="006E77A7">
      <w:pPr>
        <w:pStyle w:val="Heading2"/>
      </w:pPr>
      <w:r>
        <w:t>Member | 2014-2016</w:t>
      </w:r>
    </w:p>
    <w:p w14:paraId="678A7C14" w14:textId="77777777" w:rsidR="006E77A7" w:rsidRPr="006C4CA9" w:rsidRDefault="006E77A7" w:rsidP="006E77A7">
      <w:pPr>
        <w:rPr>
          <w:i/>
        </w:rPr>
      </w:pPr>
      <w:r>
        <w:rPr>
          <w:i/>
        </w:rPr>
        <w:t xml:space="preserve">Waksman Club </w:t>
      </w:r>
    </w:p>
    <w:p w14:paraId="46C6EEFF" w14:textId="77777777" w:rsidR="006E77A7" w:rsidRPr="006C4CA9" w:rsidRDefault="006E77A7" w:rsidP="006E77A7">
      <w:pPr>
        <w:pStyle w:val="ListBullet"/>
        <w:rPr>
          <w:lang w:eastAsia="en-US"/>
        </w:rPr>
      </w:pPr>
      <w:r w:rsidRPr="006C4CA9">
        <w:rPr>
          <w:lang w:eastAsia="en-US"/>
        </w:rPr>
        <w:t>Experience with PCR, creating recombinant DNA and various pipetting techniques</w:t>
      </w:r>
    </w:p>
    <w:p w14:paraId="58CB7D69" w14:textId="77777777" w:rsidR="006E77A7" w:rsidRPr="006C4CA9" w:rsidRDefault="006E77A7" w:rsidP="006E77A7">
      <w:pPr>
        <w:pStyle w:val="ListBullet"/>
        <w:rPr>
          <w:lang w:eastAsia="en-US"/>
        </w:rPr>
      </w:pPr>
      <w:r w:rsidRPr="006C4CA9">
        <w:rPr>
          <w:lang w:eastAsia="en-US"/>
        </w:rPr>
        <w:t>Sequenced, analyzed and banked</w:t>
      </w:r>
      <w:r w:rsidR="00D22C89">
        <w:rPr>
          <w:lang w:eastAsia="en-US"/>
        </w:rPr>
        <w:t xml:space="preserve"> segments of </w:t>
      </w:r>
      <w:r w:rsidRPr="006C4CA9">
        <w:rPr>
          <w:lang w:eastAsia="en-US"/>
        </w:rPr>
        <w:t>Duckweed DNA through the FinchTV program</w:t>
      </w:r>
    </w:p>
    <w:p w14:paraId="1196F7A5" w14:textId="77777777" w:rsidR="006E77A7" w:rsidRDefault="006E77A7" w:rsidP="006E77A7">
      <w:pPr>
        <w:pStyle w:val="ListBullet"/>
        <w:rPr>
          <w:lang w:eastAsia="en-US"/>
        </w:rPr>
      </w:pPr>
      <w:r w:rsidRPr="006C4CA9">
        <w:rPr>
          <w:lang w:eastAsia="en-US"/>
        </w:rPr>
        <w:t>Conducted research on the structure and functions of important enzymes in Duckweed</w:t>
      </w:r>
    </w:p>
    <w:sdt>
      <w:sdtPr>
        <w:alias w:val="Education:"/>
        <w:tag w:val="Education:"/>
        <w:id w:val="807127995"/>
        <w:placeholder>
          <w:docPart w:val="ADE9CFA1A17B4D83844DFAC198C06416"/>
        </w:placeholder>
        <w:temporary/>
        <w:showingPlcHdr/>
        <w15:appearance w15:val="hidden"/>
      </w:sdtPr>
      <w:sdtEndPr/>
      <w:sdtContent>
        <w:p w14:paraId="1D897779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3DB91FB8" w14:textId="77777777" w:rsidR="007B1E30" w:rsidRPr="007B1E30" w:rsidRDefault="00FD0E1B" w:rsidP="007B1E30">
      <w:pPr>
        <w:pStyle w:val="Heading2"/>
      </w:pPr>
      <w:r>
        <w:t>Rutgers University| Graduation year: 2022</w:t>
      </w:r>
    </w:p>
    <w:p w14:paraId="0202A99E" w14:textId="77777777" w:rsidR="006270A9" w:rsidRDefault="006C4CA9">
      <w:pPr>
        <w:pStyle w:val="Heading2"/>
      </w:pPr>
      <w:r w:rsidRPr="006C4CA9">
        <w:t>West Windsor Plainsboro High School South</w:t>
      </w:r>
      <w:r>
        <w:t xml:space="preserve"> | 2014-09 – 2018-05</w:t>
      </w:r>
    </w:p>
    <w:p w14:paraId="14D237E0" w14:textId="0B7AF025" w:rsidR="009265F7" w:rsidRDefault="001F4077" w:rsidP="009265F7">
      <w:pPr>
        <w:pStyle w:val="Heading1"/>
      </w:pPr>
      <w:r>
        <w:t>D</w:t>
      </w:r>
      <w:r w:rsidR="009265F7">
        <w:t>atasets | 2020 – 07 – 28</w:t>
      </w:r>
    </w:p>
    <w:p w14:paraId="5FB656DA" w14:textId="77777777" w:rsidR="009265F7" w:rsidRDefault="009265F7" w:rsidP="009265F7">
      <w:pPr>
        <w:pStyle w:val="ListBullet"/>
        <w:rPr>
          <w:bCs/>
          <w:sz w:val="24"/>
          <w:lang w:eastAsia="en-US"/>
        </w:rPr>
      </w:pPr>
      <w:r w:rsidRPr="00387910">
        <w:rPr>
          <w:bCs/>
          <w:sz w:val="24"/>
          <w:lang w:eastAsia="en-US"/>
        </w:rPr>
        <w:t>Recombination detection program (RDP4) results for ACMV and ACMBFV DNA-B</w:t>
      </w:r>
    </w:p>
    <w:p w14:paraId="712ED829" w14:textId="77777777" w:rsidR="009265F7" w:rsidRPr="001F4077" w:rsidRDefault="009265F7" w:rsidP="006E475A">
      <w:pPr>
        <w:pStyle w:val="ListBullet"/>
        <w:numPr>
          <w:ilvl w:val="1"/>
          <w:numId w:val="1"/>
        </w:numPr>
        <w:rPr>
          <w:bCs/>
          <w:lang w:eastAsia="en-US"/>
        </w:rPr>
      </w:pPr>
      <w:r w:rsidRPr="001F4077">
        <w:t xml:space="preserve">DOI: </w:t>
      </w:r>
      <w:hyperlink r:id="rId9" w:tgtFrame="orcid.blank" w:history="1">
        <w:r w:rsidRPr="001F4077">
          <w:rPr>
            <w:rStyle w:val="Hyperlink"/>
            <w:rFonts w:cs="Arial"/>
            <w:color w:val="2E7F9F"/>
            <w:shd w:val="clear" w:color="auto" w:fill="FFFFFF"/>
          </w:rPr>
          <w:t>10.5281/ZENODO.3975834</w:t>
        </w:r>
      </w:hyperlink>
    </w:p>
    <w:p w14:paraId="2D279D79" w14:textId="77777777" w:rsidR="009265F7" w:rsidRPr="009265F7" w:rsidRDefault="009265F7" w:rsidP="009265F7">
      <w:pPr>
        <w:pStyle w:val="ListBullet"/>
        <w:rPr>
          <w:bCs/>
          <w:sz w:val="24"/>
          <w:lang w:eastAsia="en-US"/>
        </w:rPr>
      </w:pPr>
      <w:r w:rsidRPr="009265F7">
        <w:rPr>
          <w:bCs/>
          <w:sz w:val="24"/>
          <w:lang w:eastAsia="en-US"/>
        </w:rPr>
        <w:t>Recombination detection program (RDP4) results for EACMV-like DNA-B sequences (7 "species")</w:t>
      </w:r>
    </w:p>
    <w:p w14:paraId="63D0F91B" w14:textId="77777777" w:rsidR="009265F7" w:rsidRPr="001F4077" w:rsidRDefault="009265F7" w:rsidP="006E475A">
      <w:pPr>
        <w:pStyle w:val="ListBullet"/>
        <w:numPr>
          <w:ilvl w:val="1"/>
          <w:numId w:val="1"/>
        </w:numPr>
        <w:rPr>
          <w:lang w:eastAsia="en-US"/>
        </w:rPr>
      </w:pPr>
      <w:r w:rsidRPr="001F4077">
        <w:t xml:space="preserve">DOI: </w:t>
      </w:r>
      <w:hyperlink r:id="rId10" w:tgtFrame="orcid.blank" w:history="1">
        <w:r w:rsidRPr="001F4077">
          <w:rPr>
            <w:rStyle w:val="Hyperlink"/>
            <w:rFonts w:cs="Arial"/>
            <w:color w:val="2E7F9F"/>
            <w:shd w:val="clear" w:color="auto" w:fill="FFFFFF"/>
          </w:rPr>
          <w:t>10.5281/ZENODO.3965029</w:t>
        </w:r>
      </w:hyperlink>
    </w:p>
    <w:p w14:paraId="62F16BF4" w14:textId="77777777" w:rsidR="009265F7" w:rsidRPr="009265F7" w:rsidRDefault="009265F7" w:rsidP="009265F7">
      <w:pPr>
        <w:pStyle w:val="ListBullet"/>
        <w:rPr>
          <w:bCs/>
          <w:sz w:val="24"/>
          <w:lang w:eastAsia="en-US"/>
        </w:rPr>
      </w:pPr>
      <w:r w:rsidRPr="009265F7">
        <w:rPr>
          <w:bCs/>
          <w:sz w:val="24"/>
          <w:lang w:eastAsia="en-US"/>
        </w:rPr>
        <w:t>Multiple alignment of ACMV and ACMBFV DNA-B sequences</w:t>
      </w:r>
    </w:p>
    <w:p w14:paraId="62C7661A" w14:textId="77777777" w:rsidR="009265F7" w:rsidRPr="001F4077" w:rsidRDefault="009265F7" w:rsidP="006E475A">
      <w:pPr>
        <w:pStyle w:val="ListBullet"/>
        <w:numPr>
          <w:ilvl w:val="1"/>
          <w:numId w:val="1"/>
        </w:numPr>
        <w:rPr>
          <w:color w:val="2A7B88" w:themeColor="accent1" w:themeShade="BF"/>
          <w:lang w:eastAsia="en-US"/>
        </w:rPr>
      </w:pPr>
      <w:r w:rsidRPr="001F4077">
        <w:rPr>
          <w:color w:val="auto"/>
        </w:rPr>
        <w:t>DOI:</w:t>
      </w:r>
      <w:r w:rsidRPr="001F4077">
        <w:rPr>
          <w:color w:val="2A7B88" w:themeColor="accent1" w:themeShade="BF"/>
        </w:rPr>
        <w:t xml:space="preserve"> </w:t>
      </w:r>
      <w:hyperlink r:id="rId11" w:tgtFrame="orcid.blank" w:history="1">
        <w:r w:rsidRPr="001F4077">
          <w:rPr>
            <w:rStyle w:val="Hyperlink"/>
            <w:rFonts w:cs="Arial"/>
            <w:shd w:val="clear" w:color="auto" w:fill="FFFFFF"/>
          </w:rPr>
          <w:t>10.5281/ZENODO.3964979</w:t>
        </w:r>
      </w:hyperlink>
    </w:p>
    <w:p w14:paraId="16A4D3F5" w14:textId="77777777" w:rsidR="009265F7" w:rsidRPr="009265F7" w:rsidRDefault="009265F7" w:rsidP="009265F7">
      <w:pPr>
        <w:pStyle w:val="ListBullet"/>
        <w:rPr>
          <w:bCs/>
          <w:sz w:val="24"/>
          <w:lang w:eastAsia="en-US"/>
        </w:rPr>
      </w:pPr>
      <w:r w:rsidRPr="009265F7">
        <w:rPr>
          <w:bCs/>
          <w:sz w:val="24"/>
          <w:lang w:eastAsia="en-US"/>
        </w:rPr>
        <w:t>Multiple alignment of DNA-B sequences from CMMGV, EACMCV, EACMV, EACMKV, EACMMV, EACMZV, SACMV (7 "species")</w:t>
      </w:r>
    </w:p>
    <w:p w14:paraId="4C640FAE" w14:textId="77777777" w:rsidR="009265F7" w:rsidRPr="009265F7" w:rsidRDefault="009265F7" w:rsidP="006E475A">
      <w:pPr>
        <w:pStyle w:val="ListBullet"/>
        <w:numPr>
          <w:ilvl w:val="1"/>
          <w:numId w:val="1"/>
        </w:numPr>
        <w:rPr>
          <w:sz w:val="24"/>
          <w:szCs w:val="24"/>
          <w:lang w:eastAsia="en-US"/>
        </w:rPr>
      </w:pPr>
      <w:r>
        <w:rPr>
          <w:rFonts w:ascii="Arial" w:hAnsi="Arial" w:cs="Arial"/>
          <w:color w:val="494A4C"/>
          <w:sz w:val="21"/>
          <w:szCs w:val="21"/>
          <w:shd w:val="clear" w:color="auto" w:fill="FFFFFF"/>
        </w:rPr>
        <w:t> </w:t>
      </w:r>
      <w:r w:rsidRPr="001F4077">
        <w:rPr>
          <w:color w:val="auto"/>
        </w:rPr>
        <w:t>DOI:</w:t>
      </w:r>
      <w:r w:rsidRPr="001F4077">
        <w:rPr>
          <w:rFonts w:ascii="Arial" w:hAnsi="Arial" w:cs="Arial"/>
          <w:color w:val="494A4C"/>
          <w:sz w:val="20"/>
          <w:szCs w:val="20"/>
          <w:shd w:val="clear" w:color="auto" w:fill="FFFFFF"/>
        </w:rPr>
        <w:t xml:space="preserve"> </w:t>
      </w:r>
      <w:hyperlink r:id="rId12" w:tgtFrame="orcid.blank" w:history="1">
        <w:r w:rsidRPr="001F4077">
          <w:rPr>
            <w:rStyle w:val="Hyperlink"/>
            <w:rFonts w:cs="Arial"/>
            <w:color w:val="2E7F9F"/>
            <w:shd w:val="clear" w:color="auto" w:fill="FFFFFF"/>
          </w:rPr>
          <w:t>10.5281/ZENODO.3965023</w:t>
        </w:r>
      </w:hyperlink>
    </w:p>
    <w:p w14:paraId="35BA7076" w14:textId="77777777" w:rsidR="009265F7" w:rsidRPr="009265F7" w:rsidRDefault="009265F7" w:rsidP="009265F7">
      <w:pPr>
        <w:pStyle w:val="ListBullet"/>
        <w:rPr>
          <w:bCs/>
          <w:sz w:val="24"/>
          <w:szCs w:val="24"/>
          <w:lang w:eastAsia="en-US"/>
        </w:rPr>
      </w:pPr>
      <w:r w:rsidRPr="009265F7">
        <w:rPr>
          <w:bCs/>
          <w:sz w:val="24"/>
          <w:lang w:eastAsia="en-US"/>
        </w:rPr>
        <w:t>Multiple alignment of DNA-B sequences from EACMV, EACMKV, EACMMV, EACMZV, SACMV (5 "species")</w:t>
      </w:r>
    </w:p>
    <w:p w14:paraId="4C792812" w14:textId="77777777" w:rsidR="009265F7" w:rsidRPr="001F4077" w:rsidRDefault="009265F7" w:rsidP="006E475A">
      <w:pPr>
        <w:pStyle w:val="ListBullet"/>
        <w:numPr>
          <w:ilvl w:val="1"/>
          <w:numId w:val="1"/>
        </w:numPr>
        <w:rPr>
          <w:lang w:eastAsia="en-US"/>
        </w:rPr>
      </w:pPr>
      <w:r w:rsidRPr="001F4077">
        <w:t xml:space="preserve">DOI: </w:t>
      </w:r>
      <w:hyperlink r:id="rId13" w:tgtFrame="orcid.blank" w:history="1">
        <w:r w:rsidRPr="001F4077">
          <w:rPr>
            <w:rStyle w:val="Hyperlink"/>
            <w:rFonts w:cs="Arial"/>
            <w:color w:val="2E7F9F"/>
            <w:shd w:val="clear" w:color="auto" w:fill="FFFFFF"/>
          </w:rPr>
          <w:t>10.5281/ZENODO.3965025</w:t>
        </w:r>
      </w:hyperlink>
    </w:p>
    <w:p w14:paraId="5F032622" w14:textId="77777777" w:rsidR="009265F7" w:rsidRPr="009265F7" w:rsidRDefault="009265F7" w:rsidP="009265F7">
      <w:pPr>
        <w:pStyle w:val="ListBullet"/>
        <w:rPr>
          <w:bCs/>
          <w:sz w:val="24"/>
          <w:lang w:eastAsia="en-US"/>
        </w:rPr>
      </w:pPr>
      <w:r w:rsidRPr="009265F7">
        <w:rPr>
          <w:bCs/>
          <w:sz w:val="24"/>
          <w:lang w:eastAsia="en-US"/>
        </w:rPr>
        <w:t>Multiple alignment of ICMV and SLCMV DNA-B sequences</w:t>
      </w:r>
    </w:p>
    <w:p w14:paraId="4D3F69FF" w14:textId="5B202CB6" w:rsidR="009265F7" w:rsidRPr="001F4077" w:rsidRDefault="009265F7" w:rsidP="006E475A">
      <w:pPr>
        <w:pStyle w:val="ListBullet"/>
        <w:numPr>
          <w:ilvl w:val="1"/>
          <w:numId w:val="1"/>
        </w:numPr>
        <w:rPr>
          <w:lang w:eastAsia="en-US"/>
        </w:rPr>
      </w:pPr>
      <w:r w:rsidRPr="001F4077">
        <w:rPr>
          <w:color w:val="auto"/>
        </w:rPr>
        <w:t>DOI:</w:t>
      </w:r>
      <w:r w:rsidRPr="001F4077">
        <w:rPr>
          <w:color w:val="2A7B88" w:themeColor="accent1" w:themeShade="BF"/>
        </w:rPr>
        <w:t xml:space="preserve"> </w:t>
      </w:r>
      <w:hyperlink r:id="rId14" w:tgtFrame="orcid.blank" w:history="1">
        <w:r w:rsidRPr="001F4077">
          <w:rPr>
            <w:rStyle w:val="Hyperlink"/>
            <w:rFonts w:cs="Arial"/>
            <w:shd w:val="clear" w:color="auto" w:fill="FFFFFF"/>
          </w:rPr>
          <w:t>10.5281/ZENODO.3964977</w:t>
        </w:r>
      </w:hyperlink>
    </w:p>
    <w:p w14:paraId="5F8DF8CA" w14:textId="77777777" w:rsidR="002A00F3" w:rsidRDefault="002A00F3" w:rsidP="002A00F3">
      <w:pPr>
        <w:pStyle w:val="Heading1"/>
      </w:pPr>
      <w:r>
        <w:t>Posters</w:t>
      </w:r>
    </w:p>
    <w:p w14:paraId="7E0FD067" w14:textId="77777777" w:rsidR="00686124" w:rsidRDefault="00686124" w:rsidP="00686124">
      <w:pPr>
        <w:pStyle w:val="ListBullet"/>
        <w:rPr>
          <w:bCs/>
          <w:sz w:val="24"/>
          <w:lang w:eastAsia="en-US"/>
        </w:rPr>
      </w:pPr>
      <w:r w:rsidRPr="00F24B15">
        <w:rPr>
          <w:bCs/>
          <w:sz w:val="24"/>
          <w:lang w:eastAsia="en-US"/>
        </w:rPr>
        <w:t>Recombination drives species-level diversity of cassava mosaic begomoviruses</w:t>
      </w:r>
      <w:r>
        <w:rPr>
          <w:bCs/>
          <w:sz w:val="24"/>
          <w:lang w:eastAsia="en-US"/>
        </w:rPr>
        <w:t>| 3</w:t>
      </w:r>
      <w:r w:rsidRPr="00F24B15">
        <w:rPr>
          <w:bCs/>
          <w:sz w:val="24"/>
          <w:vertAlign w:val="superscript"/>
          <w:lang w:eastAsia="en-US"/>
        </w:rPr>
        <w:t>rd</w:t>
      </w:r>
      <w:r>
        <w:rPr>
          <w:bCs/>
          <w:sz w:val="24"/>
          <w:lang w:eastAsia="en-US"/>
        </w:rPr>
        <w:t xml:space="preserve"> author|2020-02</w:t>
      </w:r>
    </w:p>
    <w:p w14:paraId="3FBAED43" w14:textId="77777777" w:rsidR="00686124" w:rsidRPr="00686124" w:rsidRDefault="00686124" w:rsidP="006E475A">
      <w:pPr>
        <w:pStyle w:val="ListBullet"/>
        <w:numPr>
          <w:ilvl w:val="1"/>
          <w:numId w:val="1"/>
        </w:numPr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Presented at the Microbiology symposium at Rutgers University</w:t>
      </w:r>
    </w:p>
    <w:p w14:paraId="47C79AD9" w14:textId="77777777" w:rsidR="00686124" w:rsidRDefault="00686124" w:rsidP="00686124">
      <w:pPr>
        <w:pStyle w:val="ListBullet"/>
        <w:rPr>
          <w:bCs/>
          <w:sz w:val="24"/>
          <w:lang w:eastAsia="en-US"/>
        </w:rPr>
      </w:pPr>
      <w:r w:rsidRPr="00F24B15">
        <w:rPr>
          <w:bCs/>
          <w:sz w:val="24"/>
          <w:lang w:eastAsia="en-US"/>
        </w:rPr>
        <w:t>Recombination drives species-level diversity of cassava mosaic begomoviruses</w:t>
      </w:r>
      <w:r>
        <w:rPr>
          <w:bCs/>
          <w:sz w:val="24"/>
          <w:lang w:eastAsia="en-US"/>
        </w:rPr>
        <w:t>| 3</w:t>
      </w:r>
      <w:r w:rsidRPr="00F24B15">
        <w:rPr>
          <w:bCs/>
          <w:sz w:val="24"/>
          <w:vertAlign w:val="superscript"/>
          <w:lang w:eastAsia="en-US"/>
        </w:rPr>
        <w:t>rd</w:t>
      </w:r>
      <w:r>
        <w:rPr>
          <w:bCs/>
          <w:sz w:val="24"/>
          <w:lang w:eastAsia="en-US"/>
        </w:rPr>
        <w:t xml:space="preserve"> author|2020-01</w:t>
      </w:r>
    </w:p>
    <w:p w14:paraId="4F8C4F06" w14:textId="77777777" w:rsidR="00686124" w:rsidRDefault="00686124" w:rsidP="006E475A">
      <w:pPr>
        <w:pStyle w:val="ListBullet"/>
        <w:numPr>
          <w:ilvl w:val="1"/>
          <w:numId w:val="1"/>
        </w:numPr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Presented at the New York Area Population Genetics conference at New York University</w:t>
      </w:r>
    </w:p>
    <w:p w14:paraId="289D0058" w14:textId="77777777" w:rsidR="00686124" w:rsidRDefault="00686124" w:rsidP="00686124">
      <w:pPr>
        <w:pStyle w:val="ListBullet"/>
        <w:rPr>
          <w:bCs/>
          <w:sz w:val="24"/>
          <w:lang w:eastAsia="en-US"/>
        </w:rPr>
      </w:pPr>
      <w:r w:rsidRPr="002A00F3">
        <w:rPr>
          <w:bCs/>
          <w:sz w:val="24"/>
          <w:lang w:eastAsia="en-US"/>
        </w:rPr>
        <w:t>Recombination drives species-level diversity of cassava mosaic begomoviruses</w:t>
      </w:r>
      <w:r>
        <w:rPr>
          <w:bCs/>
          <w:sz w:val="24"/>
          <w:lang w:eastAsia="en-US"/>
        </w:rPr>
        <w:t>| 3</w:t>
      </w:r>
      <w:r w:rsidRPr="002A00F3">
        <w:rPr>
          <w:bCs/>
          <w:sz w:val="24"/>
          <w:vertAlign w:val="superscript"/>
          <w:lang w:eastAsia="en-US"/>
        </w:rPr>
        <w:t>rd</w:t>
      </w:r>
      <w:r>
        <w:rPr>
          <w:bCs/>
          <w:sz w:val="24"/>
          <w:lang w:eastAsia="en-US"/>
        </w:rPr>
        <w:t xml:space="preserve"> author|2019-11</w:t>
      </w:r>
    </w:p>
    <w:p w14:paraId="5ADA26D0" w14:textId="1C11D9B7" w:rsidR="00686124" w:rsidRPr="00686124" w:rsidRDefault="00686124" w:rsidP="006E475A">
      <w:pPr>
        <w:pStyle w:val="ListBullet"/>
        <w:numPr>
          <w:ilvl w:val="1"/>
          <w:numId w:val="1"/>
        </w:numPr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Presented at Geminivirus meeting at North Carolina State University</w:t>
      </w:r>
    </w:p>
    <w:p w14:paraId="648E4B00" w14:textId="27148FB7" w:rsidR="002A00F3" w:rsidRPr="000828A2" w:rsidRDefault="002A00F3" w:rsidP="002A00F3">
      <w:pPr>
        <w:pStyle w:val="ListBullet"/>
        <w:rPr>
          <w:sz w:val="24"/>
          <w:lang w:eastAsia="en-US"/>
        </w:rPr>
      </w:pPr>
      <w:r w:rsidRPr="002A00F3">
        <w:rPr>
          <w:bCs/>
          <w:sz w:val="24"/>
          <w:lang w:eastAsia="en-US"/>
        </w:rPr>
        <w:t>Widespread Recombination in Cassava Begomovirus DNA B Sequences</w:t>
      </w:r>
      <w:r>
        <w:rPr>
          <w:bCs/>
          <w:sz w:val="24"/>
          <w:lang w:eastAsia="en-US"/>
        </w:rPr>
        <w:t>|1</w:t>
      </w:r>
      <w:r w:rsidRPr="002A00F3">
        <w:rPr>
          <w:bCs/>
          <w:sz w:val="24"/>
          <w:vertAlign w:val="superscript"/>
          <w:lang w:eastAsia="en-US"/>
        </w:rPr>
        <w:t>st</w:t>
      </w:r>
      <w:r>
        <w:rPr>
          <w:bCs/>
          <w:sz w:val="24"/>
          <w:lang w:eastAsia="en-US"/>
        </w:rPr>
        <w:t xml:space="preserve"> author|2019-08</w:t>
      </w:r>
    </w:p>
    <w:p w14:paraId="448A10E7" w14:textId="10BE7FEE" w:rsidR="00085089" w:rsidRPr="009265F7" w:rsidRDefault="000828A2" w:rsidP="006E475A">
      <w:pPr>
        <w:pStyle w:val="ListBullet"/>
        <w:numPr>
          <w:ilvl w:val="1"/>
          <w:numId w:val="1"/>
        </w:numPr>
        <w:rPr>
          <w:sz w:val="24"/>
          <w:lang w:eastAsia="en-US"/>
        </w:rPr>
      </w:pPr>
      <w:r>
        <w:rPr>
          <w:bCs/>
          <w:sz w:val="24"/>
          <w:lang w:eastAsia="en-US"/>
        </w:rPr>
        <w:t>Presented at Aresty Summer Science symposium at Rutgers University</w:t>
      </w:r>
    </w:p>
    <w:p w14:paraId="164D4818" w14:textId="77777777" w:rsidR="009265F7" w:rsidRDefault="009265F7" w:rsidP="009265F7">
      <w:pPr>
        <w:pStyle w:val="Heading1"/>
      </w:pPr>
      <w:r>
        <w:t>Certificates and Honors</w:t>
      </w:r>
    </w:p>
    <w:p w14:paraId="2DD37B50" w14:textId="77777777" w:rsidR="009265F7" w:rsidRDefault="009265F7" w:rsidP="009265F7">
      <w:pPr>
        <w:pStyle w:val="ListBullet"/>
        <w:rPr>
          <w:sz w:val="24"/>
          <w:lang w:eastAsia="en-US"/>
        </w:rPr>
      </w:pPr>
      <w:r>
        <w:rPr>
          <w:sz w:val="24"/>
          <w:lang w:eastAsia="en-US"/>
        </w:rPr>
        <w:t>Dean’s List Fall 2018, Fall 2019, Spring 2020</w:t>
      </w:r>
    </w:p>
    <w:p w14:paraId="252E878D" w14:textId="77777777" w:rsidR="009265F7" w:rsidRDefault="009265F7" w:rsidP="009265F7">
      <w:pPr>
        <w:pStyle w:val="ListBullet"/>
        <w:rPr>
          <w:sz w:val="24"/>
          <w:lang w:eastAsia="en-US"/>
        </w:rPr>
      </w:pPr>
      <w:r w:rsidRPr="006E77A7">
        <w:rPr>
          <w:sz w:val="24"/>
          <w:lang w:eastAsia="en-US"/>
        </w:rPr>
        <w:t>Appreciation Certificate from the Indian Business Association for community service| 2017-08</w:t>
      </w:r>
    </w:p>
    <w:p w14:paraId="0512FDC0" w14:textId="77777777" w:rsidR="009265F7" w:rsidRPr="00FD0E1B" w:rsidRDefault="009265F7" w:rsidP="009265F7">
      <w:pPr>
        <w:pStyle w:val="ListBullet"/>
        <w:rPr>
          <w:sz w:val="24"/>
          <w:lang w:eastAsia="en-US"/>
        </w:rPr>
      </w:pPr>
      <w:r w:rsidRPr="006E77A7">
        <w:rPr>
          <w:sz w:val="24"/>
          <w:lang w:eastAsia="en-US"/>
        </w:rPr>
        <w:t>Semifinal contestant in the Meri Aawaz Suno singing competition hosted by Jhoom Events| 2018-05</w:t>
      </w:r>
    </w:p>
    <w:p w14:paraId="449D53D7" w14:textId="77777777" w:rsidR="009265F7" w:rsidRPr="006E77A7" w:rsidRDefault="009265F7" w:rsidP="009265F7">
      <w:pPr>
        <w:pStyle w:val="ListBullet"/>
        <w:rPr>
          <w:sz w:val="24"/>
          <w:lang w:eastAsia="en-US"/>
        </w:rPr>
      </w:pPr>
      <w:r w:rsidRPr="006E77A7">
        <w:rPr>
          <w:sz w:val="24"/>
          <w:lang w:eastAsia="en-US"/>
        </w:rPr>
        <w:t>Appreciation for Volunteer Services at the Special Olympics, New Jersey Division| 2017-04</w:t>
      </w:r>
    </w:p>
    <w:p w14:paraId="62A63592" w14:textId="280A38F8" w:rsidR="009265F7" w:rsidRDefault="009265F7" w:rsidP="009265F7">
      <w:pPr>
        <w:pStyle w:val="ListBullet"/>
        <w:rPr>
          <w:sz w:val="24"/>
          <w:lang w:eastAsia="en-US"/>
        </w:rPr>
      </w:pPr>
      <w:r w:rsidRPr="006E77A7">
        <w:rPr>
          <w:sz w:val="24"/>
          <w:lang w:eastAsia="en-US"/>
        </w:rPr>
        <w:lastRenderedPageBreak/>
        <w:t>Appreciation for Volunteer Services for the Indian Health Camp of New Jersey | 201</w:t>
      </w:r>
      <w:r>
        <w:rPr>
          <w:sz w:val="24"/>
          <w:lang w:eastAsia="en-US"/>
        </w:rPr>
        <w:t>7-08</w:t>
      </w:r>
    </w:p>
    <w:p w14:paraId="395B77F8" w14:textId="77777777" w:rsidR="00C65AAE" w:rsidRDefault="00C65AAE" w:rsidP="00C65AAE">
      <w:pPr>
        <w:pStyle w:val="Heading1"/>
      </w:pPr>
      <w:r>
        <w:t>Volunteer Work</w:t>
      </w:r>
    </w:p>
    <w:p w14:paraId="05163C8A" w14:textId="77777777" w:rsidR="00C65AAE" w:rsidRDefault="00C65AAE" w:rsidP="00C65AAE">
      <w:pPr>
        <w:pStyle w:val="Heading2"/>
      </w:pPr>
      <w:r>
        <w:t>School of environmental biologial sciences Ambassador | 2020-06 - Present</w:t>
      </w:r>
    </w:p>
    <w:p w14:paraId="411D2CA2" w14:textId="77777777" w:rsidR="00C65AAE" w:rsidRPr="00951F0D" w:rsidRDefault="00C65AAE" w:rsidP="00C65AAE">
      <w:pPr>
        <w:rPr>
          <w:i/>
        </w:rPr>
      </w:pPr>
      <w:r>
        <w:rPr>
          <w:i/>
        </w:rPr>
        <w:t>Student Ambassador in Outreach</w:t>
      </w:r>
    </w:p>
    <w:p w14:paraId="17462D07" w14:textId="77777777" w:rsidR="00C65AAE" w:rsidRDefault="00C65AAE" w:rsidP="00C65AAE">
      <w:pPr>
        <w:pStyle w:val="ListBullet"/>
        <w:rPr>
          <w:lang w:eastAsia="en-US"/>
        </w:rPr>
      </w:pPr>
      <w:r>
        <w:rPr>
          <w:lang w:eastAsia="en-US"/>
        </w:rPr>
        <w:t>Organized a virtual no talent, talent show event for the Rutgers SEBS students</w:t>
      </w:r>
    </w:p>
    <w:p w14:paraId="7A3A27C7" w14:textId="77777777" w:rsidR="00C65AAE" w:rsidRDefault="00C65AAE" w:rsidP="00C65AAE">
      <w:pPr>
        <w:pStyle w:val="ListBullet"/>
        <w:rPr>
          <w:lang w:eastAsia="en-US"/>
        </w:rPr>
      </w:pPr>
      <w:r>
        <w:rPr>
          <w:lang w:eastAsia="en-US"/>
        </w:rPr>
        <w:t>Panelist in the International Student Admissions information session</w:t>
      </w:r>
    </w:p>
    <w:p w14:paraId="2414ED03" w14:textId="77777777" w:rsidR="00C65AAE" w:rsidRDefault="00C65AAE" w:rsidP="00C65AAE">
      <w:pPr>
        <w:pStyle w:val="ListBullet"/>
        <w:rPr>
          <w:lang w:eastAsia="en-US"/>
        </w:rPr>
      </w:pPr>
      <w:r>
        <w:rPr>
          <w:lang w:eastAsia="en-US"/>
        </w:rPr>
        <w:t xml:space="preserve">Panelist in the SEBS Open House for prospective students </w:t>
      </w:r>
    </w:p>
    <w:p w14:paraId="51D55F56" w14:textId="77777777" w:rsidR="00C65AAE" w:rsidRDefault="00C65AAE" w:rsidP="00C65AAE">
      <w:pPr>
        <w:pStyle w:val="Heading2"/>
      </w:pPr>
      <w:r w:rsidRPr="00951F0D">
        <w:t>A2E with the Youth Empowerment Club at Rutgers</w:t>
      </w:r>
      <w:r>
        <w:t> | 2018</w:t>
      </w:r>
    </w:p>
    <w:p w14:paraId="01B73885" w14:textId="77777777" w:rsidR="00C65AAE" w:rsidRPr="00951F0D" w:rsidRDefault="00C65AAE" w:rsidP="00C65AAE">
      <w:pPr>
        <w:rPr>
          <w:i/>
        </w:rPr>
      </w:pPr>
      <w:r>
        <w:rPr>
          <w:i/>
        </w:rPr>
        <w:t>Team Leader and Tutor</w:t>
      </w:r>
    </w:p>
    <w:p w14:paraId="6CFFE45C" w14:textId="77777777" w:rsidR="00C65AAE" w:rsidRPr="00951F0D" w:rsidRDefault="00C65AAE" w:rsidP="00C65AAE">
      <w:pPr>
        <w:pStyle w:val="ListBullet"/>
        <w:rPr>
          <w:lang w:eastAsia="en-US"/>
        </w:rPr>
      </w:pPr>
      <w:r w:rsidRPr="00951F0D">
        <w:rPr>
          <w:lang w:eastAsia="en-US"/>
        </w:rPr>
        <w:t>Lead the 3rd grade team of tutors at the Roosevelt Elementary School for the 1st semester of college</w:t>
      </w:r>
    </w:p>
    <w:p w14:paraId="2FE89769" w14:textId="77777777" w:rsidR="00C65AAE" w:rsidRPr="00951F0D" w:rsidRDefault="00C65AAE" w:rsidP="00C65AAE">
      <w:pPr>
        <w:pStyle w:val="ListBullet"/>
        <w:rPr>
          <w:lang w:eastAsia="en-US"/>
        </w:rPr>
      </w:pPr>
      <w:r w:rsidRPr="00951F0D">
        <w:rPr>
          <w:lang w:eastAsia="en-US"/>
        </w:rPr>
        <w:t>Personally tutored 2-3 third grade students in math, science, history, reading and writing</w:t>
      </w:r>
    </w:p>
    <w:p w14:paraId="0905569D" w14:textId="77777777" w:rsidR="00C65AAE" w:rsidRDefault="00C65AAE" w:rsidP="00C65AAE">
      <w:pPr>
        <w:pStyle w:val="ListBullet"/>
        <w:rPr>
          <w:lang w:eastAsia="en-US"/>
        </w:rPr>
      </w:pPr>
      <w:r w:rsidRPr="00951F0D">
        <w:rPr>
          <w:lang w:eastAsia="en-US"/>
        </w:rPr>
        <w:t>Coordinated weekly activities for the children after their tutoring sessions</w:t>
      </w:r>
    </w:p>
    <w:p w14:paraId="2CD872BE" w14:textId="77777777" w:rsidR="00C65AAE" w:rsidRDefault="00C65AAE" w:rsidP="00C65AAE">
      <w:pPr>
        <w:pStyle w:val="Heading2"/>
      </w:pPr>
      <w:r>
        <w:t>Rutgers Scarlet day of service | 2019-09</w:t>
      </w:r>
    </w:p>
    <w:p w14:paraId="06B6B539" w14:textId="77777777" w:rsidR="00C65AAE" w:rsidRPr="005A0978" w:rsidRDefault="00C65AAE" w:rsidP="00C65AAE">
      <w:pPr>
        <w:rPr>
          <w:i/>
        </w:rPr>
      </w:pPr>
      <w:r>
        <w:rPr>
          <w:i/>
        </w:rPr>
        <w:t>Beach cleanup at Gateway National Recreation Area – Sandy Hook</w:t>
      </w:r>
    </w:p>
    <w:p w14:paraId="2A530926" w14:textId="77777777" w:rsidR="00C65AAE" w:rsidRPr="00C876A6" w:rsidRDefault="00C65AAE" w:rsidP="00C65AAE">
      <w:pPr>
        <w:pStyle w:val="ListBullet"/>
        <w:rPr>
          <w:lang w:eastAsia="en-US"/>
        </w:rPr>
      </w:pPr>
      <w:r>
        <w:rPr>
          <w:lang w:eastAsia="en-US"/>
        </w:rPr>
        <w:t xml:space="preserve">Dedicated an entire day to cleaning up the Sandy Hook beach </w:t>
      </w:r>
    </w:p>
    <w:p w14:paraId="149AC576" w14:textId="77777777" w:rsidR="006E77A7" w:rsidRDefault="009B0FCA" w:rsidP="006E77A7">
      <w:pPr>
        <w:pStyle w:val="Heading1"/>
      </w:pPr>
      <w:bookmarkStart w:id="1" w:name="_GoBack"/>
      <w:bookmarkEnd w:id="1"/>
      <w:r>
        <w:t xml:space="preserve">Hard </w:t>
      </w:r>
      <w:r w:rsidR="006E77A7">
        <w:t>Skills</w:t>
      </w:r>
    </w:p>
    <w:p w14:paraId="109609AD" w14:textId="77777777" w:rsidR="006E77A7" w:rsidRPr="009B0FCA" w:rsidRDefault="006E77A7" w:rsidP="009B0FCA">
      <w:pPr>
        <w:pStyle w:val="ListBullet"/>
        <w:rPr>
          <w:sz w:val="24"/>
          <w:lang w:eastAsia="en-US"/>
        </w:rPr>
      </w:pPr>
      <w:r w:rsidRPr="009B0FCA">
        <w:rPr>
          <w:sz w:val="24"/>
          <w:lang w:eastAsia="en-US"/>
        </w:rPr>
        <w:t>MS office</w:t>
      </w:r>
      <w:r w:rsidR="00816226">
        <w:rPr>
          <w:sz w:val="24"/>
          <w:lang w:eastAsia="en-US"/>
        </w:rPr>
        <w:t xml:space="preserve"> suite</w:t>
      </w:r>
    </w:p>
    <w:p w14:paraId="66FDE219" w14:textId="2946758E" w:rsidR="009B0FCA" w:rsidRDefault="009B0FCA" w:rsidP="00FD0E1B">
      <w:pPr>
        <w:pStyle w:val="ListBullet"/>
        <w:rPr>
          <w:sz w:val="24"/>
          <w:lang w:eastAsia="en-US"/>
        </w:rPr>
      </w:pPr>
      <w:r w:rsidRPr="009B0FCA">
        <w:rPr>
          <w:sz w:val="24"/>
          <w:lang w:eastAsia="en-US"/>
        </w:rPr>
        <w:t>Java programming</w:t>
      </w:r>
    </w:p>
    <w:p w14:paraId="0F188AD3" w14:textId="6A307365" w:rsidR="00C060B6" w:rsidRPr="00FD0E1B" w:rsidRDefault="00C060B6" w:rsidP="006E475A">
      <w:pPr>
        <w:pStyle w:val="ListBullet"/>
        <w:numPr>
          <w:ilvl w:val="1"/>
          <w:numId w:val="1"/>
        </w:numPr>
        <w:rPr>
          <w:sz w:val="24"/>
          <w:lang w:eastAsia="en-US"/>
        </w:rPr>
      </w:pPr>
      <w:r>
        <w:rPr>
          <w:sz w:val="24"/>
          <w:lang w:eastAsia="en-US"/>
        </w:rPr>
        <w:t>Completed CS111</w:t>
      </w:r>
    </w:p>
    <w:p w14:paraId="34D7D863" w14:textId="77777777" w:rsidR="00E33875" w:rsidRPr="00FD0E1B" w:rsidRDefault="009B0FCA" w:rsidP="00FD0E1B">
      <w:pPr>
        <w:pStyle w:val="ListBullet"/>
        <w:rPr>
          <w:sz w:val="24"/>
          <w:lang w:eastAsia="en-US"/>
        </w:rPr>
      </w:pPr>
      <w:r w:rsidRPr="009B0FCA">
        <w:rPr>
          <w:sz w:val="24"/>
          <w:lang w:eastAsia="en-US"/>
        </w:rPr>
        <w:t>Bilingual (Hindi and English) and proficient in French</w:t>
      </w:r>
      <w:bookmarkEnd w:id="0"/>
    </w:p>
    <w:sectPr w:rsidR="00E33875" w:rsidRPr="00FD0E1B" w:rsidSect="00617B26">
      <w:footerReference w:type="default" r:id="rId15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2B2F" w14:textId="77777777" w:rsidR="006F2ACA" w:rsidRDefault="006F2ACA">
      <w:pPr>
        <w:spacing w:after="0"/>
      </w:pPr>
      <w:r>
        <w:separator/>
      </w:r>
    </w:p>
  </w:endnote>
  <w:endnote w:type="continuationSeparator" w:id="0">
    <w:p w14:paraId="5D927253" w14:textId="77777777" w:rsidR="006F2ACA" w:rsidRDefault="006F2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8FC4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BEA7" w14:textId="77777777" w:rsidR="006F2ACA" w:rsidRDefault="006F2ACA">
      <w:pPr>
        <w:spacing w:after="0"/>
      </w:pPr>
      <w:r>
        <w:separator/>
      </w:r>
    </w:p>
  </w:footnote>
  <w:footnote w:type="continuationSeparator" w:id="0">
    <w:p w14:paraId="4FF245A2" w14:textId="77777777" w:rsidR="006F2ACA" w:rsidRDefault="006F2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7CDC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34AD0"/>
    <w:multiLevelType w:val="multilevel"/>
    <w:tmpl w:val="1E76E2E0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9"/>
    <w:rsid w:val="0007516D"/>
    <w:rsid w:val="000828A2"/>
    <w:rsid w:val="00085089"/>
    <w:rsid w:val="000A4F59"/>
    <w:rsid w:val="00100C95"/>
    <w:rsid w:val="00141A4C"/>
    <w:rsid w:val="001537C5"/>
    <w:rsid w:val="0018374A"/>
    <w:rsid w:val="001858B8"/>
    <w:rsid w:val="001B29CF"/>
    <w:rsid w:val="001F4077"/>
    <w:rsid w:val="0028220F"/>
    <w:rsid w:val="00295B45"/>
    <w:rsid w:val="002A00F3"/>
    <w:rsid w:val="002C0B6A"/>
    <w:rsid w:val="002C7C2C"/>
    <w:rsid w:val="0030596D"/>
    <w:rsid w:val="00315782"/>
    <w:rsid w:val="00345C91"/>
    <w:rsid w:val="003546E6"/>
    <w:rsid w:val="00356C14"/>
    <w:rsid w:val="00387910"/>
    <w:rsid w:val="0041416F"/>
    <w:rsid w:val="00435A23"/>
    <w:rsid w:val="0046216C"/>
    <w:rsid w:val="00474D83"/>
    <w:rsid w:val="0049381A"/>
    <w:rsid w:val="004B57D3"/>
    <w:rsid w:val="004D53CC"/>
    <w:rsid w:val="00530D7A"/>
    <w:rsid w:val="00544DDD"/>
    <w:rsid w:val="005A0978"/>
    <w:rsid w:val="005A503F"/>
    <w:rsid w:val="005C2C7E"/>
    <w:rsid w:val="005F77E6"/>
    <w:rsid w:val="00617B26"/>
    <w:rsid w:val="006200E8"/>
    <w:rsid w:val="006270A9"/>
    <w:rsid w:val="00651A00"/>
    <w:rsid w:val="006545B3"/>
    <w:rsid w:val="00675956"/>
    <w:rsid w:val="00681034"/>
    <w:rsid w:val="00686124"/>
    <w:rsid w:val="006C4CA9"/>
    <w:rsid w:val="006E475A"/>
    <w:rsid w:val="006E77A7"/>
    <w:rsid w:val="006F2ACA"/>
    <w:rsid w:val="00710326"/>
    <w:rsid w:val="007229E6"/>
    <w:rsid w:val="00725C1D"/>
    <w:rsid w:val="007B1E30"/>
    <w:rsid w:val="007D3F85"/>
    <w:rsid w:val="0080120A"/>
    <w:rsid w:val="00804B13"/>
    <w:rsid w:val="00816216"/>
    <w:rsid w:val="00816226"/>
    <w:rsid w:val="00821774"/>
    <w:rsid w:val="008611AC"/>
    <w:rsid w:val="0087734B"/>
    <w:rsid w:val="00892030"/>
    <w:rsid w:val="008F61D2"/>
    <w:rsid w:val="008F7555"/>
    <w:rsid w:val="00913E68"/>
    <w:rsid w:val="009265F7"/>
    <w:rsid w:val="00951F0D"/>
    <w:rsid w:val="009A3136"/>
    <w:rsid w:val="009B0FCA"/>
    <w:rsid w:val="009D5933"/>
    <w:rsid w:val="00A64D4E"/>
    <w:rsid w:val="00A90079"/>
    <w:rsid w:val="00A939EA"/>
    <w:rsid w:val="00AA1C2B"/>
    <w:rsid w:val="00AF19B6"/>
    <w:rsid w:val="00AF423D"/>
    <w:rsid w:val="00B530D5"/>
    <w:rsid w:val="00B554AD"/>
    <w:rsid w:val="00BA53AC"/>
    <w:rsid w:val="00BD1A63"/>
    <w:rsid w:val="00BD768D"/>
    <w:rsid w:val="00C060B6"/>
    <w:rsid w:val="00C24E1D"/>
    <w:rsid w:val="00C61F8E"/>
    <w:rsid w:val="00C65AAE"/>
    <w:rsid w:val="00C876A6"/>
    <w:rsid w:val="00CB724A"/>
    <w:rsid w:val="00D04DF0"/>
    <w:rsid w:val="00D22C89"/>
    <w:rsid w:val="00D75880"/>
    <w:rsid w:val="00D91E9C"/>
    <w:rsid w:val="00E17649"/>
    <w:rsid w:val="00E33875"/>
    <w:rsid w:val="00E83E4B"/>
    <w:rsid w:val="00EC6754"/>
    <w:rsid w:val="00F24B15"/>
    <w:rsid w:val="00F33FD0"/>
    <w:rsid w:val="00F53C01"/>
    <w:rsid w:val="00F94F6B"/>
    <w:rsid w:val="00FD0AEA"/>
    <w:rsid w:val="00FD0E1B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87700"/>
  <w15:chartTrackingRefBased/>
  <w15:docId w15:val="{39BC7713-D52C-47E2-BC10-B6F3211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95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E77A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910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udubey@gmail.com" TargetMode="External"/><Relationship Id="rId13" Type="http://schemas.openxmlformats.org/officeDocument/2006/relationships/hyperlink" Target="https://doi.org/10.5281/ZENODO.3965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281/ZENODO.396502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81/ZENODO.39649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5281/ZENODO.3965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281/ZENODO.3975834" TargetMode="External"/><Relationship Id="rId14" Type="http://schemas.openxmlformats.org/officeDocument/2006/relationships/hyperlink" Target="https://doi.org/10.5281/ZENODO.39649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ya%20D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9CFA1A17B4D83844DFAC198C0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F36B-5E93-4FE2-9488-8B3D18D1DD38}"/>
      </w:docPartPr>
      <w:docPartBody>
        <w:p w:rsidR="002E0435" w:rsidRDefault="002363DB">
          <w:pPr>
            <w:pStyle w:val="ADE9CFA1A17B4D83844DFAC198C0641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6E"/>
    <w:rsid w:val="002363DB"/>
    <w:rsid w:val="00271EAE"/>
    <w:rsid w:val="00290952"/>
    <w:rsid w:val="002E0435"/>
    <w:rsid w:val="002E066E"/>
    <w:rsid w:val="00385896"/>
    <w:rsid w:val="004973B2"/>
    <w:rsid w:val="00533097"/>
    <w:rsid w:val="005A6D77"/>
    <w:rsid w:val="005C6B99"/>
    <w:rsid w:val="006460E0"/>
    <w:rsid w:val="00655B4E"/>
    <w:rsid w:val="0066014E"/>
    <w:rsid w:val="00691CBD"/>
    <w:rsid w:val="006B378D"/>
    <w:rsid w:val="00742C87"/>
    <w:rsid w:val="009E77F2"/>
    <w:rsid w:val="00AB5C88"/>
    <w:rsid w:val="00C22D7A"/>
    <w:rsid w:val="00C36C63"/>
    <w:rsid w:val="00D10CCE"/>
    <w:rsid w:val="00DC3DF6"/>
    <w:rsid w:val="00DD1A22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34F2357854F96B80500302F8F837A">
    <w:name w:val="DBB34F2357854F96B80500302F8F837A"/>
  </w:style>
  <w:style w:type="paragraph" w:customStyle="1" w:styleId="D0F6D282A61240EF97D8C0AC1D00891A">
    <w:name w:val="D0F6D282A61240EF97D8C0AC1D00891A"/>
  </w:style>
  <w:style w:type="paragraph" w:customStyle="1" w:styleId="BE57C97D9EB548638FCF2CCBDA24C3FE">
    <w:name w:val="BE57C97D9EB548638FCF2CCBDA24C3FE"/>
  </w:style>
  <w:style w:type="paragraph" w:customStyle="1" w:styleId="07376C15341A4189A915BB688D8C532A">
    <w:name w:val="07376C15341A4189A915BB688D8C532A"/>
  </w:style>
  <w:style w:type="paragraph" w:customStyle="1" w:styleId="34CA2F172C884DB6B4EAF98A20A8AF07">
    <w:name w:val="34CA2F172C884DB6B4EAF98A20A8AF07"/>
  </w:style>
  <w:style w:type="paragraph" w:customStyle="1" w:styleId="E74903DB28C24259A7C3B2065E5AE177">
    <w:name w:val="E74903DB28C24259A7C3B2065E5AE177"/>
  </w:style>
  <w:style w:type="paragraph" w:customStyle="1" w:styleId="ADE9CFA1A17B4D83844DFAC198C06416">
    <w:name w:val="ADE9CFA1A17B4D83844DFAC198C06416"/>
  </w:style>
  <w:style w:type="paragraph" w:customStyle="1" w:styleId="0348CC4CFF584BFA8BB78551445D5D3C">
    <w:name w:val="0348CC4CFF584BFA8BB78551445D5D3C"/>
  </w:style>
  <w:style w:type="paragraph" w:customStyle="1" w:styleId="75F8255C288B44C2B97098D7F24FC164">
    <w:name w:val="75F8255C288B44C2B97098D7F24FC164"/>
  </w:style>
  <w:style w:type="paragraph" w:customStyle="1" w:styleId="A2ACA4E9AF7E43329F1B92EF0A56EAEB">
    <w:name w:val="A2ACA4E9AF7E43329F1B92EF0A56EAEB"/>
  </w:style>
  <w:style w:type="paragraph" w:customStyle="1" w:styleId="AEBE7ECE13B4497384CB8D43D752892E">
    <w:name w:val="AEBE7ECE13B4497384CB8D43D752892E"/>
  </w:style>
  <w:style w:type="paragraph" w:customStyle="1" w:styleId="0AA24C780DEC4A3594B7F73E4E0D98E8">
    <w:name w:val="0AA24C780DEC4A3594B7F73E4E0D98E8"/>
  </w:style>
  <w:style w:type="paragraph" w:customStyle="1" w:styleId="68AA4B5CE191438C903B9D357E4C4687">
    <w:name w:val="68AA4B5CE191438C903B9D357E4C4687"/>
  </w:style>
  <w:style w:type="paragraph" w:customStyle="1" w:styleId="09DD54F46AFE4512A67D6B101A7060E0">
    <w:name w:val="09DD54F46AFE4512A67D6B101A7060E0"/>
  </w:style>
  <w:style w:type="paragraph" w:customStyle="1" w:styleId="8279A29E54FC4E36B2818F8BD4C73E05">
    <w:name w:val="8279A29E54FC4E36B2818F8BD4C73E05"/>
  </w:style>
  <w:style w:type="paragraph" w:customStyle="1" w:styleId="EFAB25032D3D47F68D5CADD2EF6E53B6">
    <w:name w:val="EFAB25032D3D47F68D5CADD2EF6E53B6"/>
  </w:style>
  <w:style w:type="paragraph" w:customStyle="1" w:styleId="84200A89D57D46E996E74E648EC75A22">
    <w:name w:val="84200A89D57D46E996E74E648EC75A22"/>
  </w:style>
  <w:style w:type="paragraph" w:customStyle="1" w:styleId="26199CFA424E4A7A937F0B9869385C6E">
    <w:name w:val="26199CFA424E4A7A937F0B9869385C6E"/>
  </w:style>
  <w:style w:type="paragraph" w:customStyle="1" w:styleId="F298B950E7B047E6A806B47DAE21E680">
    <w:name w:val="F298B950E7B047E6A806B47DAE21E680"/>
  </w:style>
  <w:style w:type="paragraph" w:customStyle="1" w:styleId="61E1FD93B14D45D38365AD9D5C4B0EA4">
    <w:name w:val="61E1FD93B14D45D38365AD9D5C4B0EA4"/>
  </w:style>
  <w:style w:type="paragraph" w:customStyle="1" w:styleId="D0C38B7D267F4263964D71945443C85E">
    <w:name w:val="D0C38B7D267F4263964D71945443C85E"/>
  </w:style>
  <w:style w:type="paragraph" w:customStyle="1" w:styleId="0D3B19E6695D4F689F17307108B25F79">
    <w:name w:val="0D3B19E6695D4F689F17307108B25F79"/>
  </w:style>
  <w:style w:type="paragraph" w:customStyle="1" w:styleId="F8CD3077B949496785BD6788A1829635">
    <w:name w:val="F8CD3077B949496785BD6788A1829635"/>
  </w:style>
  <w:style w:type="paragraph" w:customStyle="1" w:styleId="ABD7530914BB4C7888C5A348B51BDDAF">
    <w:name w:val="ABD7530914BB4C7888C5A348B51BDDAF"/>
  </w:style>
  <w:style w:type="paragraph" w:customStyle="1" w:styleId="1E725AC7C79F4AA6A7810D1BE417589B">
    <w:name w:val="1E725AC7C79F4AA6A7810D1BE417589B"/>
  </w:style>
  <w:style w:type="paragraph" w:customStyle="1" w:styleId="D818CB225A384DD88061BD938BA41DDB">
    <w:name w:val="D818CB225A384DD88061BD938BA41DDB"/>
  </w:style>
  <w:style w:type="paragraph" w:customStyle="1" w:styleId="367E89BA6C0643A1BDCDAA61D3D1356C">
    <w:name w:val="367E89BA6C0643A1BDCDAA61D3D1356C"/>
  </w:style>
  <w:style w:type="paragraph" w:customStyle="1" w:styleId="8E591777B05F4DCDA30D1DBEA7C31013">
    <w:name w:val="8E591777B05F4DCDA30D1DBEA7C31013"/>
  </w:style>
  <w:style w:type="paragraph" w:customStyle="1" w:styleId="3E8D9A2F8A994C9DADF13CB695FBF0DA">
    <w:name w:val="3E8D9A2F8A994C9DADF13CB695FBF0DA"/>
  </w:style>
  <w:style w:type="paragraph" w:customStyle="1" w:styleId="FFFE17DAECBF48FCAD0653F425A8B3DF">
    <w:name w:val="FFFE17DAECBF48FCAD0653F425A8B3DF"/>
  </w:style>
  <w:style w:type="paragraph" w:customStyle="1" w:styleId="806254B4C6804097A216A8FBEB224451">
    <w:name w:val="806254B4C6804097A216A8FBEB224451"/>
  </w:style>
  <w:style w:type="paragraph" w:customStyle="1" w:styleId="98A6272DC8B94BE8A3ACA18C300C03F9">
    <w:name w:val="98A6272DC8B94BE8A3ACA18C300C03F9"/>
  </w:style>
  <w:style w:type="paragraph" w:customStyle="1" w:styleId="92717C5CBCAD4890B44C48E3156BDC00">
    <w:name w:val="92717C5CBCAD4890B44C48E3156BDC00"/>
  </w:style>
  <w:style w:type="paragraph" w:customStyle="1" w:styleId="53B22A417F7A48BF96D059D6D5A5142C">
    <w:name w:val="53B22A417F7A48BF96D059D6D5A5142C"/>
    <w:rsid w:val="002E066E"/>
  </w:style>
  <w:style w:type="paragraph" w:customStyle="1" w:styleId="FE433D5136C549AFA902410E3A37EB60">
    <w:name w:val="FE433D5136C549AFA902410E3A37EB60"/>
    <w:rsid w:val="002E066E"/>
  </w:style>
  <w:style w:type="paragraph" w:customStyle="1" w:styleId="5410C116D36948608AC361DC28A57EE8">
    <w:name w:val="5410C116D36948608AC361DC28A57EE8"/>
    <w:rsid w:val="002E066E"/>
  </w:style>
  <w:style w:type="paragraph" w:customStyle="1" w:styleId="3C266161692348D9BAFBDFF4EF9865FA">
    <w:name w:val="3C266161692348D9BAFBDFF4EF9865FA"/>
    <w:rsid w:val="002E066E"/>
  </w:style>
  <w:style w:type="paragraph" w:customStyle="1" w:styleId="9D14DDF42B03438CAF29F0B781853B4B">
    <w:name w:val="9D14DDF42B03438CAF29F0B781853B4B"/>
    <w:rsid w:val="002E066E"/>
  </w:style>
  <w:style w:type="paragraph" w:customStyle="1" w:styleId="B139E5F8537E41C286AAC9AC31ADD085">
    <w:name w:val="B139E5F8537E41C286AAC9AC31ADD085"/>
    <w:rsid w:val="002E066E"/>
  </w:style>
  <w:style w:type="paragraph" w:customStyle="1" w:styleId="D3B10E0340754878BF582A962A346D7A">
    <w:name w:val="D3B10E0340754878BF582A962A346D7A"/>
    <w:rsid w:val="002E066E"/>
  </w:style>
  <w:style w:type="paragraph" w:customStyle="1" w:styleId="13981F2EDEF4482D88108F8B14D6B8D2">
    <w:name w:val="13981F2EDEF4482D88108F8B14D6B8D2"/>
    <w:rsid w:val="002E066E"/>
  </w:style>
  <w:style w:type="paragraph" w:customStyle="1" w:styleId="92C529DDE81544D0A9D184ECEA8E1438">
    <w:name w:val="92C529DDE81544D0A9D184ECEA8E1438"/>
    <w:rsid w:val="002E066E"/>
  </w:style>
  <w:style w:type="paragraph" w:customStyle="1" w:styleId="3CC7FE580E3445A2B14DB95827FA12FC">
    <w:name w:val="3CC7FE580E3445A2B14DB95827FA12FC"/>
    <w:rsid w:val="00F31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E5DA-FDA9-4D71-B4BF-7893A735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1605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Divya D</dc:creator>
  <cp:keywords/>
  <cp:lastModifiedBy>Divya Dubey</cp:lastModifiedBy>
  <cp:revision>32</cp:revision>
  <dcterms:created xsi:type="dcterms:W3CDTF">2019-11-28T21:58:00Z</dcterms:created>
  <dcterms:modified xsi:type="dcterms:W3CDTF">2020-11-10T23:17:00Z</dcterms:modified>
  <cp:version/>
</cp:coreProperties>
</file>